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5F18" w14:textId="77777777" w:rsidR="00763129" w:rsidRDefault="00763129">
      <w:pPr>
        <w:jc w:val="center"/>
        <w:rPr>
          <w:rFonts w:ascii="Garamond" w:hAnsi="Garamond" w:cs="Arial"/>
          <w:b/>
          <w:sz w:val="28"/>
          <w:szCs w:val="28"/>
          <w:lang w:val="en-US"/>
        </w:rPr>
      </w:pPr>
    </w:p>
    <w:p w14:paraId="27D64382" w14:textId="0BED006F" w:rsidR="00F745F8" w:rsidRPr="00D259C1" w:rsidRDefault="00AD0CF6">
      <w:pPr>
        <w:jc w:val="center"/>
        <w:rPr>
          <w:rFonts w:ascii="Arial" w:hAnsi="Arial" w:cs="Arial"/>
          <w:b/>
          <w:lang w:val="en-US"/>
        </w:rPr>
      </w:pPr>
      <w:proofErr w:type="spellStart"/>
      <w:r w:rsidRPr="00D259C1">
        <w:rPr>
          <w:rFonts w:ascii="Arial" w:hAnsi="Arial" w:cs="Arial"/>
          <w:b/>
          <w:lang w:val="en-US"/>
        </w:rPr>
        <w:t>Behavio</w:t>
      </w:r>
      <w:r w:rsidR="00A4046E" w:rsidRPr="00D259C1">
        <w:rPr>
          <w:rFonts w:ascii="Arial" w:hAnsi="Arial" w:cs="Arial"/>
          <w:b/>
          <w:lang w:val="en-US"/>
        </w:rPr>
        <w:t>u</w:t>
      </w:r>
      <w:r w:rsidRPr="00D259C1">
        <w:rPr>
          <w:rFonts w:ascii="Arial" w:hAnsi="Arial" w:cs="Arial"/>
          <w:b/>
          <w:lang w:val="en-US"/>
        </w:rPr>
        <w:t>r</w:t>
      </w:r>
      <w:proofErr w:type="spellEnd"/>
      <w:r w:rsidRPr="00D259C1">
        <w:rPr>
          <w:rFonts w:ascii="Arial" w:hAnsi="Arial" w:cs="Arial"/>
          <w:b/>
          <w:lang w:val="en-US"/>
        </w:rPr>
        <w:t xml:space="preserve"> Guidance Policy</w:t>
      </w:r>
    </w:p>
    <w:p w14:paraId="61E887F3" w14:textId="77777777" w:rsidR="00F745F8" w:rsidRPr="00D259C1" w:rsidRDefault="00F745F8">
      <w:pPr>
        <w:rPr>
          <w:rFonts w:ascii="Arial" w:hAnsi="Arial" w:cs="Arial"/>
          <w:b/>
          <w:sz w:val="22"/>
          <w:szCs w:val="22"/>
          <w:lang w:val="en-US"/>
        </w:rPr>
      </w:pPr>
    </w:p>
    <w:p w14:paraId="30B4582F" w14:textId="77777777" w:rsidR="00F745F8" w:rsidRPr="00D259C1" w:rsidRDefault="00AD0CF6" w:rsidP="00763129">
      <w:pPr>
        <w:jc w:val="both"/>
        <w:rPr>
          <w:rFonts w:ascii="Arial" w:hAnsi="Arial" w:cs="Arial"/>
          <w:b/>
          <w:sz w:val="22"/>
          <w:szCs w:val="22"/>
          <w:u w:val="single"/>
          <w:lang w:val="en-US"/>
        </w:rPr>
      </w:pPr>
      <w:r w:rsidRPr="00D259C1">
        <w:rPr>
          <w:rFonts w:ascii="Arial" w:hAnsi="Arial" w:cs="Arial"/>
          <w:b/>
          <w:sz w:val="22"/>
          <w:szCs w:val="22"/>
          <w:u w:val="single"/>
          <w:lang w:val="en-US"/>
        </w:rPr>
        <w:t>Rationale:</w:t>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p>
    <w:p w14:paraId="11A7D3ED" w14:textId="77777777" w:rsidR="00F745F8" w:rsidRPr="00D259C1" w:rsidRDefault="00F745F8" w:rsidP="00763129">
      <w:pPr>
        <w:jc w:val="both"/>
        <w:rPr>
          <w:rFonts w:ascii="Arial" w:hAnsi="Arial" w:cs="Arial"/>
          <w:b/>
          <w:sz w:val="22"/>
          <w:szCs w:val="22"/>
          <w:u w:val="single"/>
          <w:lang w:val="en-US"/>
        </w:rPr>
      </w:pPr>
    </w:p>
    <w:p w14:paraId="6E79DE32" w14:textId="77777777" w:rsidR="00F745F8" w:rsidRPr="00D259C1" w:rsidRDefault="00AD0CF6" w:rsidP="00D259C1">
      <w:pPr>
        <w:rPr>
          <w:rFonts w:ascii="Arial" w:hAnsi="Arial" w:cs="Arial"/>
          <w:sz w:val="22"/>
          <w:szCs w:val="22"/>
        </w:rPr>
      </w:pPr>
      <w:r w:rsidRPr="00D259C1">
        <w:rPr>
          <w:rFonts w:ascii="Arial" w:hAnsi="Arial" w:cs="Arial"/>
          <w:sz w:val="22"/>
          <w:szCs w:val="22"/>
        </w:rPr>
        <w:t xml:space="preserve">To guide children to become responsible for their own behaviour in an environment that promotes respect for self and others </w:t>
      </w:r>
      <w:proofErr w:type="gramStart"/>
      <w:r w:rsidRPr="00D259C1">
        <w:rPr>
          <w:rFonts w:ascii="Arial" w:hAnsi="Arial" w:cs="Arial"/>
          <w:sz w:val="22"/>
          <w:szCs w:val="22"/>
        </w:rPr>
        <w:t>through the use of</w:t>
      </w:r>
      <w:proofErr w:type="gramEnd"/>
      <w:r w:rsidRPr="00D259C1">
        <w:rPr>
          <w:rFonts w:ascii="Arial" w:hAnsi="Arial" w:cs="Arial"/>
          <w:sz w:val="22"/>
          <w:szCs w:val="22"/>
        </w:rPr>
        <w:t xml:space="preserve"> positive guidance techniques.</w:t>
      </w:r>
    </w:p>
    <w:p w14:paraId="544E1FB8" w14:textId="77777777" w:rsidR="00F745F8" w:rsidRPr="00D259C1" w:rsidRDefault="00AD0CF6" w:rsidP="00763129">
      <w:pPr>
        <w:jc w:val="both"/>
        <w:rPr>
          <w:rFonts w:ascii="Arial" w:hAnsi="Arial" w:cs="Arial"/>
          <w:sz w:val="22"/>
          <w:szCs w:val="22"/>
        </w:rPr>
      </w:pPr>
      <w:r w:rsidRPr="00D259C1">
        <w:rPr>
          <w:rFonts w:ascii="Arial" w:hAnsi="Arial" w:cs="Arial"/>
          <w:sz w:val="22"/>
          <w:szCs w:val="22"/>
        </w:rPr>
        <w:t xml:space="preserve">To outline acceptable forms of behaviour guidance strategies and appropriate behavioural practices </w:t>
      </w:r>
    </w:p>
    <w:p w14:paraId="5423C3EA" w14:textId="77777777" w:rsidR="00F745F8" w:rsidRPr="00D259C1" w:rsidRDefault="00F745F8" w:rsidP="00763129">
      <w:pPr>
        <w:jc w:val="both"/>
        <w:rPr>
          <w:rFonts w:ascii="Arial" w:hAnsi="Arial" w:cs="Arial"/>
          <w:sz w:val="22"/>
          <w:szCs w:val="22"/>
          <w:lang w:val="en-US"/>
        </w:rPr>
      </w:pPr>
    </w:p>
    <w:p w14:paraId="7B1FBB53" w14:textId="77777777" w:rsidR="00F745F8" w:rsidRPr="00D259C1" w:rsidRDefault="00AD0CF6" w:rsidP="00763129">
      <w:pPr>
        <w:jc w:val="both"/>
        <w:rPr>
          <w:rFonts w:ascii="Arial" w:hAnsi="Arial" w:cs="Arial"/>
          <w:b/>
          <w:sz w:val="22"/>
          <w:szCs w:val="22"/>
          <w:u w:val="single"/>
          <w:lang w:val="en-US"/>
        </w:rPr>
      </w:pPr>
      <w:r w:rsidRPr="00D259C1">
        <w:rPr>
          <w:rFonts w:ascii="Arial" w:hAnsi="Arial" w:cs="Arial"/>
          <w:b/>
          <w:sz w:val="22"/>
          <w:szCs w:val="22"/>
          <w:u w:val="single"/>
          <w:lang w:val="en-US"/>
        </w:rPr>
        <w:t>Policy:</w:t>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p>
    <w:p w14:paraId="0B625EC2" w14:textId="77777777" w:rsidR="00F745F8" w:rsidRPr="00D259C1" w:rsidRDefault="00F745F8" w:rsidP="00763129">
      <w:pPr>
        <w:jc w:val="both"/>
        <w:rPr>
          <w:rFonts w:ascii="Arial" w:hAnsi="Arial" w:cs="Arial"/>
          <w:b/>
          <w:sz w:val="22"/>
          <w:szCs w:val="22"/>
          <w:lang w:val="en-US"/>
        </w:rPr>
      </w:pPr>
    </w:p>
    <w:p w14:paraId="57D9F8D7" w14:textId="77777777" w:rsidR="00F745F8" w:rsidRPr="00D259C1" w:rsidRDefault="00AD0CF6" w:rsidP="00763129">
      <w:pPr>
        <w:jc w:val="both"/>
        <w:rPr>
          <w:rFonts w:ascii="Arial" w:hAnsi="Arial" w:cs="Arial"/>
          <w:sz w:val="22"/>
          <w:szCs w:val="22"/>
        </w:rPr>
      </w:pPr>
      <w:r w:rsidRPr="00D259C1">
        <w:rPr>
          <w:rFonts w:ascii="Arial" w:hAnsi="Arial" w:cs="Arial"/>
          <w:sz w:val="22"/>
          <w:szCs w:val="22"/>
        </w:rPr>
        <w:t xml:space="preserve">The Avenue Children’s Centre and Kindergarten takes a positive approach to behaviour guidance. We believe the children’s self-esteem, and independence </w:t>
      </w:r>
      <w:proofErr w:type="gramStart"/>
      <w:r w:rsidRPr="00D259C1">
        <w:rPr>
          <w:rFonts w:ascii="Arial" w:hAnsi="Arial" w:cs="Arial"/>
          <w:sz w:val="22"/>
          <w:szCs w:val="22"/>
        </w:rPr>
        <w:t>needs to be fostered at all times</w:t>
      </w:r>
      <w:proofErr w:type="gramEnd"/>
      <w:r w:rsidRPr="00D259C1">
        <w:rPr>
          <w:rFonts w:ascii="Arial" w:hAnsi="Arial" w:cs="Arial"/>
          <w:sz w:val="22"/>
          <w:szCs w:val="22"/>
        </w:rPr>
        <w:t xml:space="preserve">. We aim to maintain positive methods of behaviour guidance </w:t>
      </w:r>
      <w:proofErr w:type="gramStart"/>
      <w:r w:rsidRPr="00D259C1">
        <w:rPr>
          <w:rFonts w:ascii="Arial" w:hAnsi="Arial" w:cs="Arial"/>
          <w:sz w:val="22"/>
          <w:szCs w:val="22"/>
        </w:rPr>
        <w:t>through the use of</w:t>
      </w:r>
      <w:proofErr w:type="gramEnd"/>
      <w:r w:rsidRPr="00D259C1">
        <w:rPr>
          <w:rFonts w:ascii="Arial" w:hAnsi="Arial" w:cs="Arial"/>
          <w:sz w:val="22"/>
          <w:szCs w:val="22"/>
        </w:rPr>
        <w:t xml:space="preserve"> redirection and indirect strategies.</w:t>
      </w:r>
    </w:p>
    <w:p w14:paraId="602C2B11" w14:textId="6DDB7044" w:rsidR="00F745F8" w:rsidRPr="00D259C1" w:rsidRDefault="00AD0CF6" w:rsidP="00763129">
      <w:pPr>
        <w:jc w:val="both"/>
        <w:rPr>
          <w:rFonts w:ascii="Arial" w:hAnsi="Arial" w:cs="Arial"/>
          <w:sz w:val="22"/>
          <w:szCs w:val="22"/>
        </w:rPr>
      </w:pPr>
      <w:r w:rsidRPr="00D259C1">
        <w:rPr>
          <w:rFonts w:ascii="Arial" w:hAnsi="Arial" w:cs="Arial"/>
          <w:sz w:val="22"/>
          <w:szCs w:val="22"/>
        </w:rPr>
        <w:t>We believe that every child at The Avenue</w:t>
      </w:r>
      <w:r w:rsidR="00D259C1">
        <w:rPr>
          <w:rFonts w:ascii="Arial" w:hAnsi="Arial" w:cs="Arial"/>
          <w:sz w:val="22"/>
          <w:szCs w:val="22"/>
        </w:rPr>
        <w:t xml:space="preserve"> Children’s Centre and Kindergarten</w:t>
      </w:r>
      <w:r w:rsidRPr="00D259C1">
        <w:rPr>
          <w:rFonts w:ascii="Arial" w:hAnsi="Arial" w:cs="Arial"/>
          <w:sz w:val="22"/>
          <w:szCs w:val="22"/>
        </w:rPr>
        <w:t xml:space="preserve"> has right to feel safe and be protected from aggression by providing a safe and secure environment. </w:t>
      </w:r>
    </w:p>
    <w:p w14:paraId="197D18A6" w14:textId="77777777" w:rsidR="00F745F8" w:rsidRPr="00D259C1" w:rsidRDefault="00F745F8" w:rsidP="00763129">
      <w:pPr>
        <w:jc w:val="both"/>
        <w:rPr>
          <w:rFonts w:ascii="Arial" w:hAnsi="Arial" w:cs="Arial"/>
          <w:sz w:val="22"/>
          <w:szCs w:val="22"/>
        </w:rPr>
      </w:pPr>
    </w:p>
    <w:p w14:paraId="6F275A3D" w14:textId="77777777" w:rsidR="00F745F8" w:rsidRPr="00D259C1" w:rsidRDefault="00AD0CF6" w:rsidP="00763129">
      <w:pPr>
        <w:jc w:val="both"/>
        <w:rPr>
          <w:rFonts w:ascii="Arial" w:hAnsi="Arial" w:cs="Arial"/>
          <w:b/>
          <w:bCs/>
          <w:sz w:val="22"/>
          <w:szCs w:val="22"/>
        </w:rPr>
      </w:pPr>
      <w:r w:rsidRPr="00D259C1">
        <w:rPr>
          <w:rFonts w:ascii="Arial" w:hAnsi="Arial" w:cs="Arial"/>
          <w:b/>
          <w:bCs/>
          <w:sz w:val="22"/>
          <w:szCs w:val="22"/>
        </w:rPr>
        <w:t>Aims of Behaviour Guidance</w:t>
      </w:r>
    </w:p>
    <w:p w14:paraId="53BDD05E" w14:textId="77777777" w:rsidR="00F745F8" w:rsidRPr="00D259C1" w:rsidRDefault="00F745F8" w:rsidP="00763129">
      <w:pPr>
        <w:jc w:val="both"/>
        <w:rPr>
          <w:rFonts w:ascii="Arial" w:hAnsi="Arial" w:cs="Arial"/>
          <w:b/>
          <w:sz w:val="22"/>
          <w:szCs w:val="22"/>
          <w:u w:val="single"/>
          <w:lang w:val="en-US"/>
        </w:rPr>
      </w:pPr>
    </w:p>
    <w:p w14:paraId="405C7835" w14:textId="77777777" w:rsidR="00BA5B46" w:rsidRPr="00D259C1" w:rsidRDefault="00BA5B46" w:rsidP="00BA5B46">
      <w:pPr>
        <w:pStyle w:val="ListParagraph"/>
        <w:numPr>
          <w:ilvl w:val="0"/>
          <w:numId w:val="21"/>
        </w:numPr>
        <w:rPr>
          <w:rFonts w:ascii="Arial" w:hAnsi="Arial" w:cs="Arial"/>
          <w:sz w:val="22"/>
          <w:szCs w:val="22"/>
        </w:rPr>
      </w:pPr>
      <w:r w:rsidRPr="00D259C1">
        <w:rPr>
          <w:rFonts w:ascii="Arial" w:hAnsi="Arial" w:cs="Arial"/>
          <w:sz w:val="22"/>
          <w:szCs w:val="22"/>
        </w:rPr>
        <w:t>To provide an environment where all children feel safe from challenging behaviours and in circumstances where such behaviours are exhibited, they have the skills to respond appropriately and seek assistance from educators.</w:t>
      </w:r>
    </w:p>
    <w:p w14:paraId="33EF89E1" w14:textId="2AEA2685" w:rsidR="00F745F8" w:rsidRPr="00D259C1" w:rsidRDefault="00AD0CF6" w:rsidP="00763129">
      <w:pPr>
        <w:pStyle w:val="ListParagraph"/>
        <w:numPr>
          <w:ilvl w:val="0"/>
          <w:numId w:val="21"/>
        </w:numPr>
        <w:jc w:val="both"/>
        <w:rPr>
          <w:rFonts w:ascii="Arial" w:hAnsi="Arial" w:cs="Arial"/>
          <w:sz w:val="22"/>
          <w:szCs w:val="22"/>
        </w:rPr>
      </w:pPr>
      <w:r w:rsidRPr="00D259C1">
        <w:rPr>
          <w:rFonts w:ascii="Arial" w:hAnsi="Arial" w:cs="Arial"/>
          <w:sz w:val="22"/>
          <w:szCs w:val="22"/>
        </w:rPr>
        <w:t xml:space="preserve">Our priority is to help children to learn self-control, so that individuals can be responsible for their own behaviour. Ultimately this will lead to responsible, happy, healthy adults in society. When guiding children’s </w:t>
      </w:r>
      <w:r w:rsidR="00BA5B46" w:rsidRPr="00D259C1">
        <w:rPr>
          <w:rFonts w:ascii="Arial" w:hAnsi="Arial" w:cs="Arial"/>
          <w:sz w:val="22"/>
          <w:szCs w:val="22"/>
        </w:rPr>
        <w:t>behaviours,</w:t>
      </w:r>
      <w:r w:rsidRPr="00D259C1">
        <w:rPr>
          <w:rFonts w:ascii="Arial" w:hAnsi="Arial" w:cs="Arial"/>
          <w:sz w:val="22"/>
          <w:szCs w:val="22"/>
        </w:rPr>
        <w:t xml:space="preserve"> we </w:t>
      </w:r>
      <w:proofErr w:type="gramStart"/>
      <w:r w:rsidRPr="00D259C1">
        <w:rPr>
          <w:rFonts w:ascii="Arial" w:hAnsi="Arial" w:cs="Arial"/>
          <w:sz w:val="22"/>
          <w:szCs w:val="22"/>
        </w:rPr>
        <w:t>take into account</w:t>
      </w:r>
      <w:proofErr w:type="gramEnd"/>
      <w:r w:rsidRPr="00D259C1">
        <w:rPr>
          <w:rFonts w:ascii="Arial" w:hAnsi="Arial" w:cs="Arial"/>
          <w:sz w:val="22"/>
          <w:szCs w:val="22"/>
        </w:rPr>
        <w:t xml:space="preserve"> each child’s personality, health, age, level of development, home situation and also involve the child in the process. Therefore educators/staff are flexible to individual children’s needs.</w:t>
      </w:r>
    </w:p>
    <w:p w14:paraId="07894D84" w14:textId="3C215EC2" w:rsidR="00A76FCC" w:rsidRPr="00D259C1" w:rsidRDefault="00AD0CF6" w:rsidP="00763129">
      <w:pPr>
        <w:pStyle w:val="ListParagraph"/>
        <w:numPr>
          <w:ilvl w:val="0"/>
          <w:numId w:val="21"/>
        </w:numPr>
        <w:jc w:val="both"/>
        <w:rPr>
          <w:rFonts w:ascii="Arial" w:hAnsi="Arial" w:cs="Arial"/>
          <w:sz w:val="22"/>
          <w:szCs w:val="22"/>
        </w:rPr>
      </w:pPr>
      <w:r w:rsidRPr="00D259C1">
        <w:rPr>
          <w:rFonts w:ascii="Arial" w:hAnsi="Arial" w:cs="Arial"/>
          <w:sz w:val="22"/>
          <w:szCs w:val="22"/>
        </w:rPr>
        <w:t xml:space="preserve">We encourage children to express their feelings </w:t>
      </w:r>
      <w:r w:rsidR="00BA5B46" w:rsidRPr="00D259C1">
        <w:rPr>
          <w:rFonts w:ascii="Arial" w:hAnsi="Arial" w:cs="Arial"/>
          <w:sz w:val="22"/>
          <w:szCs w:val="22"/>
        </w:rPr>
        <w:t>a</w:t>
      </w:r>
      <w:r w:rsidRPr="00D259C1">
        <w:rPr>
          <w:rFonts w:ascii="Arial" w:hAnsi="Arial" w:cs="Arial"/>
          <w:sz w:val="22"/>
          <w:szCs w:val="22"/>
        </w:rPr>
        <w:t xml:space="preserve">s much as possible in appropriate ways that do not harm themselves, </w:t>
      </w:r>
      <w:proofErr w:type="gramStart"/>
      <w:r w:rsidRPr="00D259C1">
        <w:rPr>
          <w:rFonts w:ascii="Arial" w:hAnsi="Arial" w:cs="Arial"/>
          <w:sz w:val="22"/>
          <w:szCs w:val="22"/>
        </w:rPr>
        <w:t>others</w:t>
      </w:r>
      <w:proofErr w:type="gramEnd"/>
      <w:r w:rsidRPr="00D259C1">
        <w:rPr>
          <w:rFonts w:ascii="Arial" w:hAnsi="Arial" w:cs="Arial"/>
          <w:sz w:val="22"/>
          <w:szCs w:val="22"/>
        </w:rPr>
        <w:t xml:space="preserve"> or property. This enhances not only their sense of belonging, but also promotes positive self-esteem. We aim to redirect inappropriate behaviour before it occurs by providing adequate stimulation and materials for children and being available to help children solve problems when necessary.</w:t>
      </w:r>
    </w:p>
    <w:p w14:paraId="396F6D16" w14:textId="673D086C" w:rsidR="00A76FCC" w:rsidRPr="00D259C1" w:rsidRDefault="00AD0CF6" w:rsidP="00763129">
      <w:pPr>
        <w:pStyle w:val="ListParagraph"/>
        <w:numPr>
          <w:ilvl w:val="0"/>
          <w:numId w:val="21"/>
        </w:numPr>
        <w:jc w:val="both"/>
        <w:rPr>
          <w:rFonts w:ascii="Arial" w:hAnsi="Arial" w:cs="Arial"/>
          <w:sz w:val="22"/>
          <w:szCs w:val="22"/>
        </w:rPr>
      </w:pPr>
      <w:r w:rsidRPr="00D259C1">
        <w:rPr>
          <w:rFonts w:ascii="Arial" w:hAnsi="Arial" w:cs="Arial"/>
          <w:sz w:val="22"/>
          <w:szCs w:val="22"/>
        </w:rPr>
        <w:t>Children are encouraged to make decisions on their own behaviour, and to be responsible for it. We believe that children have genuine reasons for their behaviour, and it is the role of the educator to help the child develop skills to cope with such. Educators therefore plan a program, which fosters choice and challenge, which is also both age, and developmentally appropriate. Educators/staff are also aware of age appropriate expectations of behaviour. It is important to acknowledge the child’s feelings and to direct them into acceptable behaviour. Educator’s/staff’s aim is to give children responses that will encourage them to behave in more appropriate and positive</w:t>
      </w:r>
      <w:r w:rsidRPr="00D259C1">
        <w:rPr>
          <w:rFonts w:ascii="Arial" w:hAnsi="Arial" w:cs="Arial"/>
          <w:b/>
          <w:sz w:val="22"/>
          <w:szCs w:val="22"/>
        </w:rPr>
        <w:t xml:space="preserve"> </w:t>
      </w:r>
      <w:r w:rsidRPr="00D259C1">
        <w:rPr>
          <w:rFonts w:ascii="Arial" w:hAnsi="Arial" w:cs="Arial"/>
          <w:sz w:val="22"/>
          <w:szCs w:val="22"/>
        </w:rPr>
        <w:t>way.</w:t>
      </w:r>
    </w:p>
    <w:p w14:paraId="2C82756D" w14:textId="01EF3180" w:rsidR="00763129" w:rsidRPr="00D259C1" w:rsidRDefault="00AD0CF6" w:rsidP="00763129">
      <w:pPr>
        <w:pStyle w:val="ListParagraph"/>
        <w:numPr>
          <w:ilvl w:val="0"/>
          <w:numId w:val="21"/>
        </w:numPr>
        <w:jc w:val="both"/>
        <w:rPr>
          <w:rFonts w:ascii="Arial" w:hAnsi="Arial" w:cs="Arial"/>
          <w:sz w:val="22"/>
          <w:szCs w:val="22"/>
        </w:rPr>
      </w:pPr>
      <w:r w:rsidRPr="00D259C1">
        <w:rPr>
          <w:rFonts w:ascii="Arial" w:hAnsi="Arial" w:cs="Arial"/>
          <w:sz w:val="22"/>
          <w:szCs w:val="22"/>
        </w:rPr>
        <w:lastRenderedPageBreak/>
        <w:t xml:space="preserve">We understand that in some </w:t>
      </w:r>
      <w:r w:rsidR="00B8686D" w:rsidRPr="00D259C1">
        <w:rPr>
          <w:rFonts w:ascii="Arial" w:hAnsi="Arial" w:cs="Arial"/>
          <w:sz w:val="22"/>
          <w:szCs w:val="22"/>
        </w:rPr>
        <w:t>cases,</w:t>
      </w:r>
      <w:r w:rsidRPr="00D259C1">
        <w:rPr>
          <w:rFonts w:ascii="Arial" w:hAnsi="Arial" w:cs="Arial"/>
          <w:sz w:val="22"/>
          <w:szCs w:val="22"/>
        </w:rPr>
        <w:t xml:space="preserve"> a child may consistently display a challenging behaviour over an extended </w:t>
      </w:r>
      <w:proofErr w:type="gramStart"/>
      <w:r w:rsidRPr="00D259C1">
        <w:rPr>
          <w:rFonts w:ascii="Arial" w:hAnsi="Arial" w:cs="Arial"/>
          <w:sz w:val="22"/>
          <w:szCs w:val="22"/>
        </w:rPr>
        <w:t>period of time</w:t>
      </w:r>
      <w:proofErr w:type="gramEnd"/>
      <w:r w:rsidRPr="00D259C1">
        <w:rPr>
          <w:rFonts w:ascii="Arial" w:hAnsi="Arial" w:cs="Arial"/>
          <w:sz w:val="22"/>
          <w:szCs w:val="22"/>
        </w:rPr>
        <w:t>. We believe that both educators and parents have a role of implementing a plan to manage behaviour.</w:t>
      </w:r>
    </w:p>
    <w:p w14:paraId="67584355" w14:textId="2D35873E" w:rsidR="00A76FCC" w:rsidRPr="00D259C1" w:rsidRDefault="00AD0CF6" w:rsidP="00BA5B46">
      <w:pPr>
        <w:pStyle w:val="ListParagraph"/>
        <w:numPr>
          <w:ilvl w:val="0"/>
          <w:numId w:val="21"/>
        </w:numPr>
        <w:jc w:val="both"/>
        <w:rPr>
          <w:rFonts w:ascii="Arial" w:hAnsi="Arial" w:cs="Arial"/>
          <w:sz w:val="22"/>
          <w:szCs w:val="22"/>
        </w:rPr>
      </w:pPr>
      <w:r w:rsidRPr="00D259C1">
        <w:rPr>
          <w:rFonts w:ascii="Arial" w:hAnsi="Arial" w:cs="Arial"/>
          <w:sz w:val="22"/>
          <w:szCs w:val="22"/>
        </w:rPr>
        <w:t>The educators have a role in informing the parents of the circumstances and events causing concern. Parents can assist in reinforcing positive guidance techniques while the child is away from The Avenue</w:t>
      </w:r>
      <w:r w:rsidR="00D259C1">
        <w:rPr>
          <w:rFonts w:ascii="Arial" w:hAnsi="Arial" w:cs="Arial"/>
          <w:sz w:val="22"/>
          <w:szCs w:val="22"/>
        </w:rPr>
        <w:t xml:space="preserve"> Children’s Centre and Kindergarten.</w:t>
      </w:r>
      <w:r w:rsidR="00B46CB8">
        <w:rPr>
          <w:rFonts w:ascii="Arial" w:hAnsi="Arial" w:cs="Arial"/>
          <w:sz w:val="22"/>
          <w:szCs w:val="22"/>
        </w:rPr>
        <w:t xml:space="preserve"> </w:t>
      </w:r>
    </w:p>
    <w:p w14:paraId="401C064B" w14:textId="77777777" w:rsidR="00A76FCC" w:rsidRPr="00D259C1" w:rsidRDefault="00A76FCC" w:rsidP="00763129">
      <w:pPr>
        <w:jc w:val="both"/>
        <w:rPr>
          <w:rFonts w:ascii="Arial" w:hAnsi="Arial" w:cs="Arial"/>
          <w:sz w:val="22"/>
          <w:szCs w:val="22"/>
          <w:u w:val="single"/>
        </w:rPr>
      </w:pPr>
    </w:p>
    <w:p w14:paraId="0E2A531A" w14:textId="77777777" w:rsidR="00F745F8" w:rsidRPr="00D259C1" w:rsidRDefault="00AD0CF6" w:rsidP="00763129">
      <w:pPr>
        <w:jc w:val="both"/>
        <w:rPr>
          <w:rFonts w:ascii="Arial" w:hAnsi="Arial" w:cs="Arial"/>
          <w:sz w:val="22"/>
          <w:szCs w:val="22"/>
        </w:rPr>
      </w:pPr>
      <w:r w:rsidRPr="00D259C1">
        <w:rPr>
          <w:rFonts w:ascii="Arial" w:hAnsi="Arial" w:cs="Arial"/>
          <w:sz w:val="22"/>
          <w:szCs w:val="22"/>
          <w:u w:val="single"/>
        </w:rPr>
        <w:t>For children to</w:t>
      </w:r>
      <w:r w:rsidRPr="00D259C1">
        <w:rPr>
          <w:rFonts w:ascii="Arial" w:hAnsi="Arial" w:cs="Arial"/>
          <w:sz w:val="22"/>
          <w:szCs w:val="22"/>
        </w:rPr>
        <w:t>:</w:t>
      </w:r>
    </w:p>
    <w:p w14:paraId="08C2B67C" w14:textId="77777777" w:rsidR="00F745F8" w:rsidRPr="00D259C1" w:rsidRDefault="00A76FCC" w:rsidP="00763129">
      <w:pPr>
        <w:numPr>
          <w:ilvl w:val="0"/>
          <w:numId w:val="3"/>
        </w:numPr>
        <w:jc w:val="both"/>
        <w:rPr>
          <w:rFonts w:ascii="Arial" w:hAnsi="Arial" w:cs="Arial"/>
          <w:sz w:val="22"/>
          <w:szCs w:val="22"/>
        </w:rPr>
      </w:pPr>
      <w:r w:rsidRPr="00D259C1">
        <w:rPr>
          <w:rFonts w:ascii="Arial" w:hAnsi="Arial" w:cs="Arial"/>
          <w:sz w:val="22"/>
          <w:szCs w:val="22"/>
        </w:rPr>
        <w:t xml:space="preserve">Learn to direct their </w:t>
      </w:r>
      <w:r w:rsidR="00AD0CF6" w:rsidRPr="00D259C1">
        <w:rPr>
          <w:rFonts w:ascii="Arial" w:hAnsi="Arial" w:cs="Arial"/>
          <w:sz w:val="22"/>
          <w:szCs w:val="22"/>
        </w:rPr>
        <w:t>own behaviour.</w:t>
      </w:r>
    </w:p>
    <w:p w14:paraId="30DF62B4"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Be responsible and co-operative.</w:t>
      </w:r>
    </w:p>
    <w:p w14:paraId="04DA5AF3"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Be respected as an individual and have their feelings accepted.</w:t>
      </w:r>
    </w:p>
    <w:p w14:paraId="47DFE1A9"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To experience positive self-esteem experiences.</w:t>
      </w:r>
    </w:p>
    <w:p w14:paraId="72E0F1E0"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To experience routines and rules as positive learning experiences.</w:t>
      </w:r>
    </w:p>
    <w:p w14:paraId="3AAC0447"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Learn to respect each other.</w:t>
      </w:r>
    </w:p>
    <w:p w14:paraId="742CF2D4" w14:textId="77777777" w:rsidR="00F745F8" w:rsidRPr="00D259C1" w:rsidRDefault="00AD0CF6" w:rsidP="00763129">
      <w:pPr>
        <w:numPr>
          <w:ilvl w:val="0"/>
          <w:numId w:val="3"/>
        </w:numPr>
        <w:jc w:val="both"/>
        <w:rPr>
          <w:rFonts w:ascii="Arial" w:hAnsi="Arial" w:cs="Arial"/>
          <w:sz w:val="22"/>
          <w:szCs w:val="22"/>
        </w:rPr>
      </w:pPr>
      <w:r w:rsidRPr="00D259C1">
        <w:rPr>
          <w:rFonts w:ascii="Arial" w:hAnsi="Arial" w:cs="Arial"/>
          <w:sz w:val="22"/>
          <w:szCs w:val="22"/>
        </w:rPr>
        <w:t>Learn to express their feelings in appropriate ways</w:t>
      </w:r>
    </w:p>
    <w:p w14:paraId="7B6CA373" w14:textId="77777777" w:rsidR="00F745F8" w:rsidRPr="00D259C1" w:rsidRDefault="00F745F8" w:rsidP="00763129">
      <w:pPr>
        <w:jc w:val="both"/>
        <w:rPr>
          <w:rFonts w:ascii="Arial" w:hAnsi="Arial" w:cs="Arial"/>
          <w:sz w:val="22"/>
          <w:szCs w:val="22"/>
        </w:rPr>
      </w:pPr>
    </w:p>
    <w:p w14:paraId="11C77D79" w14:textId="77777777" w:rsidR="00F745F8" w:rsidRPr="00D259C1" w:rsidRDefault="00AD0CF6" w:rsidP="00763129">
      <w:pPr>
        <w:jc w:val="both"/>
        <w:rPr>
          <w:rFonts w:ascii="Arial" w:hAnsi="Arial" w:cs="Arial"/>
          <w:b/>
          <w:bCs/>
          <w:sz w:val="22"/>
          <w:szCs w:val="22"/>
          <w:u w:val="single"/>
        </w:rPr>
      </w:pPr>
      <w:r w:rsidRPr="00D259C1">
        <w:rPr>
          <w:rFonts w:ascii="Arial" w:hAnsi="Arial" w:cs="Arial"/>
          <w:b/>
          <w:bCs/>
          <w:sz w:val="22"/>
          <w:szCs w:val="22"/>
          <w:u w:val="single"/>
        </w:rPr>
        <w:t>Roles and responsibilities of educators and management:</w:t>
      </w:r>
    </w:p>
    <w:p w14:paraId="2D2546D4" w14:textId="77777777" w:rsidR="00C87CE1" w:rsidRPr="00D259C1" w:rsidRDefault="00C87CE1" w:rsidP="00763129">
      <w:pPr>
        <w:jc w:val="both"/>
        <w:rPr>
          <w:rFonts w:ascii="Arial" w:hAnsi="Arial" w:cs="Arial"/>
          <w:b/>
          <w:bCs/>
          <w:sz w:val="22"/>
          <w:szCs w:val="22"/>
        </w:rPr>
      </w:pPr>
    </w:p>
    <w:p w14:paraId="0A1AEB84" w14:textId="77777777" w:rsidR="00F745F8" w:rsidRPr="00D259C1" w:rsidRDefault="00AD0CF6" w:rsidP="00763129">
      <w:pPr>
        <w:jc w:val="both"/>
        <w:rPr>
          <w:rFonts w:ascii="Arial" w:hAnsi="Arial" w:cs="Arial"/>
          <w:sz w:val="22"/>
          <w:szCs w:val="22"/>
          <w:u w:val="single"/>
        </w:rPr>
      </w:pPr>
      <w:r w:rsidRPr="00D259C1">
        <w:rPr>
          <w:rFonts w:ascii="Arial" w:hAnsi="Arial" w:cs="Arial"/>
          <w:sz w:val="22"/>
          <w:szCs w:val="22"/>
          <w:u w:val="single"/>
        </w:rPr>
        <w:t xml:space="preserve"> </w:t>
      </w:r>
      <w:r w:rsidR="00C87CE1" w:rsidRPr="00D259C1">
        <w:rPr>
          <w:rFonts w:ascii="Arial" w:hAnsi="Arial" w:cs="Arial"/>
          <w:sz w:val="22"/>
          <w:szCs w:val="22"/>
          <w:u w:val="single"/>
        </w:rPr>
        <w:t>Management</w:t>
      </w:r>
      <w:r w:rsidRPr="00D259C1">
        <w:rPr>
          <w:rFonts w:ascii="Arial" w:hAnsi="Arial" w:cs="Arial"/>
          <w:sz w:val="22"/>
          <w:szCs w:val="22"/>
          <w:u w:val="single"/>
        </w:rPr>
        <w:t xml:space="preserve"> is responsible for:</w:t>
      </w:r>
    </w:p>
    <w:p w14:paraId="45C9D8C8" w14:textId="77777777" w:rsidR="00A76FCC" w:rsidRPr="00D259C1" w:rsidRDefault="00A76FCC" w:rsidP="00763129">
      <w:pPr>
        <w:jc w:val="both"/>
        <w:rPr>
          <w:rFonts w:ascii="Arial" w:hAnsi="Arial" w:cs="Arial"/>
          <w:sz w:val="22"/>
          <w:szCs w:val="22"/>
          <w:u w:val="single"/>
        </w:rPr>
      </w:pPr>
    </w:p>
    <w:p w14:paraId="6B8E427A" w14:textId="77777777" w:rsidR="00F745F8" w:rsidRPr="00D259C1" w:rsidRDefault="00AD0CF6" w:rsidP="00763129">
      <w:pPr>
        <w:numPr>
          <w:ilvl w:val="0"/>
          <w:numId w:val="1"/>
        </w:numPr>
        <w:jc w:val="both"/>
        <w:rPr>
          <w:rFonts w:ascii="Arial" w:hAnsi="Arial" w:cs="Arial"/>
          <w:sz w:val="22"/>
          <w:szCs w:val="22"/>
        </w:rPr>
      </w:pPr>
      <w:r w:rsidRPr="00D259C1">
        <w:rPr>
          <w:rFonts w:ascii="Arial" w:hAnsi="Arial" w:cs="Arial"/>
          <w:sz w:val="22"/>
          <w:szCs w:val="22"/>
        </w:rPr>
        <w:t>Providing educators with guidelines on the centre's expectations of their behaviour, responses and reactions when working with children and their families.</w:t>
      </w:r>
    </w:p>
    <w:p w14:paraId="4B9929A5" w14:textId="77777777" w:rsidR="00F745F8" w:rsidRPr="00D259C1" w:rsidRDefault="00AD0CF6" w:rsidP="00763129">
      <w:pPr>
        <w:numPr>
          <w:ilvl w:val="0"/>
          <w:numId w:val="1"/>
        </w:numPr>
        <w:jc w:val="both"/>
        <w:rPr>
          <w:rFonts w:ascii="Arial" w:hAnsi="Arial" w:cs="Arial"/>
          <w:sz w:val="22"/>
          <w:szCs w:val="22"/>
        </w:rPr>
      </w:pPr>
      <w:r w:rsidRPr="00D259C1">
        <w:rPr>
          <w:rFonts w:ascii="Arial" w:hAnsi="Arial" w:cs="Arial"/>
          <w:sz w:val="22"/>
          <w:szCs w:val="22"/>
        </w:rPr>
        <w:t xml:space="preserve">Supporting educators to gain appropriate training, </w:t>
      </w:r>
      <w:proofErr w:type="gramStart"/>
      <w:r w:rsidRPr="00D259C1">
        <w:rPr>
          <w:rFonts w:ascii="Arial" w:hAnsi="Arial" w:cs="Arial"/>
          <w:sz w:val="22"/>
          <w:szCs w:val="22"/>
        </w:rPr>
        <w:t>knowledge</w:t>
      </w:r>
      <w:proofErr w:type="gramEnd"/>
      <w:r w:rsidRPr="00D259C1">
        <w:rPr>
          <w:rFonts w:ascii="Arial" w:hAnsi="Arial" w:cs="Arial"/>
          <w:sz w:val="22"/>
          <w:szCs w:val="22"/>
        </w:rPr>
        <w:t xml:space="preserve"> and development of appropriate skills for the implementation of this policy.</w:t>
      </w:r>
    </w:p>
    <w:p w14:paraId="4DDF8B5D" w14:textId="77777777" w:rsidR="00F745F8" w:rsidRPr="00D259C1" w:rsidRDefault="00AD0CF6" w:rsidP="00763129">
      <w:pPr>
        <w:numPr>
          <w:ilvl w:val="0"/>
          <w:numId w:val="1"/>
        </w:numPr>
        <w:jc w:val="both"/>
        <w:rPr>
          <w:rFonts w:ascii="Arial" w:hAnsi="Arial" w:cs="Arial"/>
          <w:sz w:val="22"/>
          <w:szCs w:val="22"/>
        </w:rPr>
      </w:pPr>
      <w:r w:rsidRPr="00D259C1">
        <w:rPr>
          <w:rFonts w:ascii="Arial" w:hAnsi="Arial" w:cs="Arial"/>
          <w:sz w:val="22"/>
          <w:szCs w:val="22"/>
        </w:rPr>
        <w:t xml:space="preserve">Ensuring that all educators, parents/ guardians, </w:t>
      </w:r>
      <w:proofErr w:type="gramStart"/>
      <w:r w:rsidRPr="00D259C1">
        <w:rPr>
          <w:rFonts w:ascii="Arial" w:hAnsi="Arial" w:cs="Arial"/>
          <w:sz w:val="22"/>
          <w:szCs w:val="22"/>
        </w:rPr>
        <w:t>students</w:t>
      </w:r>
      <w:proofErr w:type="gramEnd"/>
      <w:r w:rsidRPr="00D259C1">
        <w:rPr>
          <w:rFonts w:ascii="Arial" w:hAnsi="Arial" w:cs="Arial"/>
          <w:sz w:val="22"/>
          <w:szCs w:val="22"/>
        </w:rPr>
        <w:t xml:space="preserve"> and volunteers are aware of this policy and that it is implemented within the centre.</w:t>
      </w:r>
    </w:p>
    <w:p w14:paraId="13F24242" w14:textId="77777777" w:rsidR="00F745F8" w:rsidRPr="00D259C1" w:rsidRDefault="00AD0CF6" w:rsidP="00763129">
      <w:pPr>
        <w:numPr>
          <w:ilvl w:val="0"/>
          <w:numId w:val="1"/>
        </w:numPr>
        <w:jc w:val="both"/>
        <w:rPr>
          <w:rFonts w:ascii="Arial" w:hAnsi="Arial" w:cs="Arial"/>
          <w:sz w:val="22"/>
          <w:szCs w:val="22"/>
        </w:rPr>
      </w:pPr>
      <w:r w:rsidRPr="00D259C1">
        <w:rPr>
          <w:rFonts w:ascii="Arial" w:hAnsi="Arial" w:cs="Arial"/>
          <w:sz w:val="22"/>
          <w:szCs w:val="22"/>
        </w:rPr>
        <w:t>Following the procedures outlined in the centre's complaints policy if an adult notices any inappropriate discipline practices by other adults, including educators at the centre.</w:t>
      </w:r>
    </w:p>
    <w:p w14:paraId="4FE49ECA" w14:textId="77777777" w:rsidR="00F745F8" w:rsidRPr="00D259C1" w:rsidRDefault="00AD0CF6" w:rsidP="00763129">
      <w:pPr>
        <w:numPr>
          <w:ilvl w:val="0"/>
          <w:numId w:val="1"/>
        </w:numPr>
        <w:jc w:val="both"/>
        <w:rPr>
          <w:rFonts w:ascii="Arial" w:hAnsi="Arial" w:cs="Arial"/>
          <w:sz w:val="22"/>
          <w:szCs w:val="22"/>
        </w:rPr>
      </w:pPr>
      <w:r w:rsidRPr="00D259C1">
        <w:rPr>
          <w:rFonts w:ascii="Arial" w:hAnsi="Arial" w:cs="Arial"/>
          <w:sz w:val="22"/>
          <w:szCs w:val="22"/>
        </w:rPr>
        <w:t>Taking immediate and appropriate action if it is identified that an adult has imposed inappropriat</w:t>
      </w:r>
      <w:r w:rsidR="00A76FCC" w:rsidRPr="00D259C1">
        <w:rPr>
          <w:rFonts w:ascii="Arial" w:hAnsi="Arial" w:cs="Arial"/>
          <w:sz w:val="22"/>
          <w:szCs w:val="22"/>
        </w:rPr>
        <w:t>e behaviour guidance on a child</w:t>
      </w:r>
    </w:p>
    <w:p w14:paraId="10AC89CC" w14:textId="77777777" w:rsidR="00A76FCC" w:rsidRPr="00D259C1" w:rsidRDefault="00A76FCC" w:rsidP="00763129">
      <w:pPr>
        <w:numPr>
          <w:ilvl w:val="0"/>
          <w:numId w:val="1"/>
        </w:numPr>
        <w:jc w:val="both"/>
        <w:rPr>
          <w:rFonts w:ascii="Arial" w:hAnsi="Arial" w:cs="Arial"/>
          <w:sz w:val="22"/>
          <w:szCs w:val="22"/>
        </w:rPr>
      </w:pPr>
      <w:r w:rsidRPr="00D259C1">
        <w:rPr>
          <w:rFonts w:ascii="Arial" w:hAnsi="Arial" w:cs="Arial"/>
          <w:sz w:val="22"/>
          <w:szCs w:val="22"/>
        </w:rPr>
        <w:t xml:space="preserve">Management will do </w:t>
      </w:r>
      <w:proofErr w:type="gramStart"/>
      <w:r w:rsidRPr="00D259C1">
        <w:rPr>
          <w:rFonts w:ascii="Arial" w:hAnsi="Arial" w:cs="Arial"/>
          <w:sz w:val="22"/>
          <w:szCs w:val="22"/>
        </w:rPr>
        <w:t>it's</w:t>
      </w:r>
      <w:proofErr w:type="gramEnd"/>
      <w:r w:rsidRPr="00D259C1">
        <w:rPr>
          <w:rFonts w:ascii="Arial" w:hAnsi="Arial" w:cs="Arial"/>
          <w:sz w:val="22"/>
          <w:szCs w:val="22"/>
        </w:rPr>
        <w:t xml:space="preserve"> best to work with the individual needs of the families to ensure children are placed in the appropriate room.</w:t>
      </w:r>
    </w:p>
    <w:p w14:paraId="462F057D" w14:textId="77777777" w:rsidR="00A76FCC" w:rsidRPr="00D259C1" w:rsidRDefault="00A76FCC" w:rsidP="00763129">
      <w:pPr>
        <w:ind w:left="720"/>
        <w:jc w:val="both"/>
        <w:rPr>
          <w:rFonts w:ascii="Arial" w:hAnsi="Arial" w:cs="Arial"/>
          <w:sz w:val="22"/>
          <w:szCs w:val="22"/>
        </w:rPr>
      </w:pPr>
    </w:p>
    <w:p w14:paraId="14F276F6" w14:textId="77777777" w:rsidR="00F745F8" w:rsidRPr="00D259C1" w:rsidRDefault="00AD0CF6" w:rsidP="00763129">
      <w:pPr>
        <w:jc w:val="both"/>
        <w:rPr>
          <w:rFonts w:ascii="Arial" w:hAnsi="Arial" w:cs="Arial"/>
          <w:sz w:val="22"/>
          <w:szCs w:val="22"/>
          <w:u w:val="single"/>
        </w:rPr>
      </w:pPr>
      <w:r w:rsidRPr="00D259C1">
        <w:rPr>
          <w:rFonts w:ascii="Arial" w:hAnsi="Arial" w:cs="Arial"/>
          <w:sz w:val="22"/>
          <w:szCs w:val="22"/>
          <w:u w:val="single"/>
        </w:rPr>
        <w:t>Educators are responsible for:</w:t>
      </w:r>
    </w:p>
    <w:p w14:paraId="34CA7A15" w14:textId="77777777" w:rsidR="00A76FCC" w:rsidRPr="00D259C1" w:rsidRDefault="00A76FCC" w:rsidP="00763129">
      <w:pPr>
        <w:jc w:val="both"/>
        <w:rPr>
          <w:rFonts w:ascii="Arial" w:hAnsi="Arial" w:cs="Arial"/>
          <w:sz w:val="22"/>
          <w:szCs w:val="22"/>
          <w:u w:val="single"/>
        </w:rPr>
      </w:pPr>
    </w:p>
    <w:p w14:paraId="56BA52BE"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The day-to-day implementation of this policy and, where possible, addressing behavioural issues directly with the child/ren concerned and informing the parents/ guardians.</w:t>
      </w:r>
    </w:p>
    <w:p w14:paraId="0E2EBA57" w14:textId="3E43F856" w:rsidR="00763129"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Working collaboratively with other</w:t>
      </w:r>
      <w:r w:rsidR="00A76FCC" w:rsidRPr="00D259C1">
        <w:rPr>
          <w:rFonts w:ascii="Arial" w:hAnsi="Arial" w:cs="Arial"/>
          <w:sz w:val="22"/>
          <w:szCs w:val="22"/>
        </w:rPr>
        <w:t xml:space="preserve"> educators/</w:t>
      </w:r>
      <w:r w:rsidRPr="00D259C1">
        <w:rPr>
          <w:rFonts w:ascii="Arial" w:hAnsi="Arial" w:cs="Arial"/>
          <w:sz w:val="22"/>
          <w:szCs w:val="22"/>
        </w:rPr>
        <w:t>staff in implementing this policy.</w:t>
      </w:r>
    </w:p>
    <w:p w14:paraId="6F79243B" w14:textId="511A23DC"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Providing parents/ guardians with information about the</w:t>
      </w:r>
      <w:r w:rsidR="00BA5B46" w:rsidRPr="00D259C1">
        <w:rPr>
          <w:rFonts w:ascii="Arial" w:hAnsi="Arial" w:cs="Arial"/>
          <w:sz w:val="22"/>
          <w:szCs w:val="22"/>
        </w:rPr>
        <w:t xml:space="preserve"> </w:t>
      </w:r>
      <w:proofErr w:type="spellStart"/>
      <w:r w:rsidR="00BA5B46" w:rsidRPr="00D259C1">
        <w:rPr>
          <w:rFonts w:ascii="Arial" w:hAnsi="Arial" w:cs="Arial"/>
          <w:sz w:val="22"/>
          <w:szCs w:val="22"/>
        </w:rPr>
        <w:t>cenre</w:t>
      </w:r>
      <w:r w:rsidRPr="00D259C1">
        <w:rPr>
          <w:rFonts w:ascii="Arial" w:hAnsi="Arial" w:cs="Arial"/>
          <w:sz w:val="22"/>
          <w:szCs w:val="22"/>
        </w:rPr>
        <w:t>'s</w:t>
      </w:r>
      <w:proofErr w:type="spellEnd"/>
      <w:r w:rsidRPr="00D259C1">
        <w:rPr>
          <w:rFonts w:ascii="Arial" w:hAnsi="Arial" w:cs="Arial"/>
          <w:sz w:val="22"/>
          <w:szCs w:val="22"/>
        </w:rPr>
        <w:t xml:space="preserve"> approach to behaviour guidance.</w:t>
      </w:r>
    </w:p>
    <w:p w14:paraId="156FE665"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Using their professional knowledge and experience to develop attitudes and practices that are based on realistic expectations of children’s needs and abilities.</w:t>
      </w:r>
    </w:p>
    <w:p w14:paraId="00E66705"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lastRenderedPageBreak/>
        <w:t xml:space="preserve">Ensuring that all </w:t>
      </w:r>
      <w:r w:rsidR="00A76FCC" w:rsidRPr="00D259C1">
        <w:rPr>
          <w:rFonts w:ascii="Arial" w:hAnsi="Arial" w:cs="Arial"/>
          <w:sz w:val="22"/>
          <w:szCs w:val="22"/>
        </w:rPr>
        <w:t>educators/</w:t>
      </w:r>
      <w:r w:rsidRPr="00D259C1">
        <w:rPr>
          <w:rFonts w:ascii="Arial" w:hAnsi="Arial" w:cs="Arial"/>
          <w:sz w:val="22"/>
          <w:szCs w:val="22"/>
        </w:rPr>
        <w:t xml:space="preserve">staff </w:t>
      </w:r>
      <w:r w:rsidR="00B8686D" w:rsidRPr="00D259C1">
        <w:rPr>
          <w:rFonts w:ascii="Arial" w:hAnsi="Arial" w:cs="Arial"/>
          <w:sz w:val="22"/>
          <w:szCs w:val="22"/>
        </w:rPr>
        <w:t>has</w:t>
      </w:r>
      <w:r w:rsidRPr="00D259C1">
        <w:rPr>
          <w:rFonts w:ascii="Arial" w:hAnsi="Arial" w:cs="Arial"/>
          <w:sz w:val="22"/>
          <w:szCs w:val="22"/>
        </w:rPr>
        <w:t xml:space="preserve"> a consistent approach to guiding children who are displaying challenging behaviour.</w:t>
      </w:r>
    </w:p>
    <w:p w14:paraId="220AD261"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Collaborating with educators and parents when professionals from other support services become involved in assisting with a behaviour guidance program for a child.</w:t>
      </w:r>
    </w:p>
    <w:p w14:paraId="1435A97C" w14:textId="5D62DCC2"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Informing support professionals about the behaviour guidance policy in the </w:t>
      </w:r>
      <w:r w:rsidR="00BA5B46" w:rsidRPr="00D259C1">
        <w:rPr>
          <w:rFonts w:ascii="Arial" w:hAnsi="Arial" w:cs="Arial"/>
          <w:sz w:val="22"/>
          <w:szCs w:val="22"/>
        </w:rPr>
        <w:t xml:space="preserve">centre </w:t>
      </w:r>
      <w:r w:rsidRPr="00D259C1">
        <w:rPr>
          <w:rFonts w:ascii="Arial" w:hAnsi="Arial" w:cs="Arial"/>
          <w:sz w:val="22"/>
          <w:szCs w:val="22"/>
        </w:rPr>
        <w:t>so that there is consistency with any behaviour guidance strategies that may be developed.</w:t>
      </w:r>
    </w:p>
    <w:p w14:paraId="69B3BBA5"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Providing a program that is age-appropriate and based on the individual needs and interests of each child.</w:t>
      </w:r>
    </w:p>
    <w:p w14:paraId="2F3296FA"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Providing a program that supports the use of positive strategies of guidance, </w:t>
      </w:r>
      <w:proofErr w:type="gramStart"/>
      <w:r w:rsidRPr="00D259C1">
        <w:rPr>
          <w:rFonts w:ascii="Arial" w:hAnsi="Arial" w:cs="Arial"/>
          <w:sz w:val="22"/>
          <w:szCs w:val="22"/>
        </w:rPr>
        <w:t>redirection</w:t>
      </w:r>
      <w:proofErr w:type="gramEnd"/>
      <w:r w:rsidRPr="00D259C1">
        <w:rPr>
          <w:rFonts w:ascii="Arial" w:hAnsi="Arial" w:cs="Arial"/>
          <w:sz w:val="22"/>
          <w:szCs w:val="22"/>
        </w:rPr>
        <w:t xml:space="preserve"> and reinforcement.</w:t>
      </w:r>
    </w:p>
    <w:p w14:paraId="42D6B183" w14:textId="2906E354"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Working cooperatively with parents/ guardians on issues relating to the guidance of their child/ren's </w:t>
      </w:r>
      <w:r w:rsidR="00BA5B46" w:rsidRPr="00D259C1">
        <w:rPr>
          <w:rFonts w:ascii="Arial" w:hAnsi="Arial" w:cs="Arial"/>
          <w:sz w:val="22"/>
          <w:szCs w:val="22"/>
        </w:rPr>
        <w:t>behaviour and</w:t>
      </w:r>
      <w:r w:rsidRPr="00D259C1">
        <w:rPr>
          <w:rFonts w:ascii="Arial" w:hAnsi="Arial" w:cs="Arial"/>
          <w:sz w:val="22"/>
          <w:szCs w:val="22"/>
        </w:rPr>
        <w:t xml:space="preserve"> keeping them informed of the strategies and methods used.</w:t>
      </w:r>
    </w:p>
    <w:p w14:paraId="4164CD60" w14:textId="77777777" w:rsidR="00A76FCC" w:rsidRPr="00446A4B" w:rsidRDefault="00AD0CF6" w:rsidP="00763129">
      <w:pPr>
        <w:numPr>
          <w:ilvl w:val="0"/>
          <w:numId w:val="2"/>
        </w:numPr>
        <w:jc w:val="both"/>
        <w:rPr>
          <w:rFonts w:ascii="Arial" w:hAnsi="Arial" w:cs="Arial"/>
          <w:sz w:val="22"/>
          <w:szCs w:val="22"/>
        </w:rPr>
      </w:pPr>
      <w:r w:rsidRPr="00D259C1">
        <w:rPr>
          <w:rFonts w:ascii="Arial" w:hAnsi="Arial" w:cs="Arial"/>
          <w:sz w:val="22"/>
          <w:szCs w:val="22"/>
        </w:rPr>
        <w:t>Analysing and developing strategies for daily practice and for resp</w:t>
      </w:r>
      <w:r w:rsidR="00A76FCC" w:rsidRPr="00D259C1">
        <w:rPr>
          <w:rFonts w:ascii="Arial" w:hAnsi="Arial" w:cs="Arial"/>
          <w:sz w:val="22"/>
          <w:szCs w:val="22"/>
        </w:rPr>
        <w:t xml:space="preserve">onding to </w:t>
      </w:r>
      <w:r w:rsidR="00A76FCC" w:rsidRPr="00446A4B">
        <w:rPr>
          <w:rFonts w:ascii="Arial" w:hAnsi="Arial" w:cs="Arial"/>
          <w:sz w:val="22"/>
          <w:szCs w:val="22"/>
        </w:rPr>
        <w:t>challenging behaviour</w:t>
      </w:r>
    </w:p>
    <w:p w14:paraId="5327AD19" w14:textId="77777777" w:rsidR="00A76FCC" w:rsidRPr="00D259C1" w:rsidRDefault="00A76FCC" w:rsidP="00763129">
      <w:pPr>
        <w:numPr>
          <w:ilvl w:val="0"/>
          <w:numId w:val="2"/>
        </w:numPr>
        <w:jc w:val="both"/>
        <w:rPr>
          <w:rFonts w:ascii="Arial" w:hAnsi="Arial" w:cs="Arial"/>
          <w:sz w:val="22"/>
          <w:szCs w:val="22"/>
        </w:rPr>
      </w:pPr>
      <w:r w:rsidRPr="00446A4B">
        <w:rPr>
          <w:rFonts w:ascii="Arial" w:hAnsi="Arial" w:cs="Arial"/>
          <w:sz w:val="22"/>
          <w:szCs w:val="22"/>
        </w:rPr>
        <w:t xml:space="preserve">Educators will ensure they keep developmental portfolios on every child attending The Avenue Children's Centre and Kindergarten. These portfolios </w:t>
      </w:r>
      <w:proofErr w:type="gramStart"/>
      <w:r w:rsidRPr="00446A4B">
        <w:rPr>
          <w:rFonts w:ascii="Arial" w:hAnsi="Arial" w:cs="Arial"/>
          <w:sz w:val="22"/>
          <w:szCs w:val="22"/>
        </w:rPr>
        <w:t>will be accessible to families and educators of the children at all times</w:t>
      </w:r>
      <w:proofErr w:type="gramEnd"/>
      <w:r w:rsidRPr="00446A4B">
        <w:rPr>
          <w:rFonts w:ascii="Arial" w:hAnsi="Arial" w:cs="Arial"/>
          <w:sz w:val="22"/>
          <w:szCs w:val="22"/>
        </w:rPr>
        <w:t>.</w:t>
      </w:r>
      <w:r w:rsidRPr="00D259C1">
        <w:rPr>
          <w:rFonts w:ascii="Arial" w:hAnsi="Arial" w:cs="Arial"/>
          <w:sz w:val="22"/>
          <w:szCs w:val="22"/>
        </w:rPr>
        <w:t xml:space="preserve"> </w:t>
      </w:r>
    </w:p>
    <w:p w14:paraId="34286E07"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Adapting the physical environment and organisation of the program to ensure that children have the space and opportunity to explore, experiment and feel safe.</w:t>
      </w:r>
    </w:p>
    <w:p w14:paraId="0E11C322"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Planning the physical environment with developmentally appropriate materials and equipment so that children are stimulated and do not become bored or frustrated.</w:t>
      </w:r>
    </w:p>
    <w:p w14:paraId="5A77B8DB" w14:textId="5EE3EEAD"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Providing a</w:t>
      </w:r>
      <w:r w:rsidR="00BA5B46" w:rsidRPr="00D259C1">
        <w:rPr>
          <w:rFonts w:ascii="Arial" w:hAnsi="Arial" w:cs="Arial"/>
          <w:sz w:val="22"/>
          <w:szCs w:val="22"/>
        </w:rPr>
        <w:t xml:space="preserve"> </w:t>
      </w:r>
      <w:r w:rsidRPr="00D259C1">
        <w:rPr>
          <w:rFonts w:ascii="Arial" w:hAnsi="Arial" w:cs="Arial"/>
          <w:sz w:val="22"/>
          <w:szCs w:val="22"/>
        </w:rPr>
        <w:t xml:space="preserve">physical environment with adequate equipment, </w:t>
      </w:r>
      <w:proofErr w:type="gramStart"/>
      <w:r w:rsidRPr="00D259C1">
        <w:rPr>
          <w:rFonts w:ascii="Arial" w:hAnsi="Arial" w:cs="Arial"/>
          <w:sz w:val="22"/>
          <w:szCs w:val="22"/>
        </w:rPr>
        <w:t>variety</w:t>
      </w:r>
      <w:proofErr w:type="gramEnd"/>
      <w:r w:rsidRPr="00D259C1">
        <w:rPr>
          <w:rFonts w:ascii="Arial" w:hAnsi="Arial" w:cs="Arial"/>
          <w:sz w:val="22"/>
          <w:szCs w:val="22"/>
        </w:rPr>
        <w:t xml:space="preserve"> and challenges for the children.</w:t>
      </w:r>
    </w:p>
    <w:p w14:paraId="3DFB8AAB"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Discussing behaviours that cause concern with other staff.</w:t>
      </w:r>
    </w:p>
    <w:p w14:paraId="7603852E" w14:textId="13331EC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Providing effective supervision that will assist them to anticipate potentially unacceptable </w:t>
      </w:r>
      <w:r w:rsidR="00BA5B46" w:rsidRPr="00D259C1">
        <w:rPr>
          <w:rFonts w:ascii="Arial" w:hAnsi="Arial" w:cs="Arial"/>
          <w:sz w:val="22"/>
          <w:szCs w:val="22"/>
        </w:rPr>
        <w:t>behaviours and</w:t>
      </w:r>
      <w:r w:rsidRPr="00D259C1">
        <w:rPr>
          <w:rFonts w:ascii="Arial" w:hAnsi="Arial" w:cs="Arial"/>
          <w:sz w:val="22"/>
          <w:szCs w:val="22"/>
        </w:rPr>
        <w:t xml:space="preserve"> eliminate situations and physical arrangements that may encourage inappropriate behaviour.</w:t>
      </w:r>
    </w:p>
    <w:p w14:paraId="0019255C"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Promoting positive, empathetic relationships between children and their peers.</w:t>
      </w:r>
    </w:p>
    <w:p w14:paraId="5FBAE069"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Respecting the confidentiality of both the parents/ guardians and child when dealing with issues of behaviour guidance concerning an individual child.</w:t>
      </w:r>
    </w:p>
    <w:p w14:paraId="1F3FF982"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Ensuring that children are not put in a position where they feel frightened, ashamed, embarrassed, </w:t>
      </w:r>
      <w:proofErr w:type="gramStart"/>
      <w:r w:rsidRPr="00D259C1">
        <w:rPr>
          <w:rFonts w:ascii="Arial" w:hAnsi="Arial" w:cs="Arial"/>
          <w:sz w:val="22"/>
          <w:szCs w:val="22"/>
        </w:rPr>
        <w:t>insecure</w:t>
      </w:r>
      <w:proofErr w:type="gramEnd"/>
      <w:r w:rsidRPr="00D259C1">
        <w:rPr>
          <w:rFonts w:ascii="Arial" w:hAnsi="Arial" w:cs="Arial"/>
          <w:sz w:val="22"/>
          <w:szCs w:val="22"/>
        </w:rPr>
        <w:t xml:space="preserve"> or isolated.</w:t>
      </w:r>
    </w:p>
    <w:p w14:paraId="7453BDC6"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Recognising that, from time to time, they will need assistance, advice and/ or support and seeking that whenever necessary.</w:t>
      </w:r>
    </w:p>
    <w:p w14:paraId="1565DDCC" w14:textId="77777777" w:rsidR="00D259C1" w:rsidRDefault="00AD0CF6" w:rsidP="00D259C1">
      <w:pPr>
        <w:numPr>
          <w:ilvl w:val="0"/>
          <w:numId w:val="2"/>
        </w:numPr>
        <w:jc w:val="both"/>
        <w:rPr>
          <w:rFonts w:ascii="Arial" w:hAnsi="Arial" w:cs="Arial"/>
          <w:sz w:val="22"/>
          <w:szCs w:val="22"/>
        </w:rPr>
      </w:pPr>
      <w:r w:rsidRPr="00D259C1">
        <w:rPr>
          <w:rFonts w:ascii="Arial" w:hAnsi="Arial" w:cs="Arial"/>
          <w:sz w:val="22"/>
          <w:szCs w:val="22"/>
        </w:rPr>
        <w:t xml:space="preserve">Modelling positive attitudes, </w:t>
      </w:r>
      <w:proofErr w:type="gramStart"/>
      <w:r w:rsidRPr="00D259C1">
        <w:rPr>
          <w:rFonts w:ascii="Arial" w:hAnsi="Arial" w:cs="Arial"/>
          <w:sz w:val="22"/>
          <w:szCs w:val="22"/>
        </w:rPr>
        <w:t>behaviour</w:t>
      </w:r>
      <w:proofErr w:type="gramEnd"/>
      <w:r w:rsidRPr="00D259C1">
        <w:rPr>
          <w:rFonts w:ascii="Arial" w:hAnsi="Arial" w:cs="Arial"/>
          <w:sz w:val="22"/>
          <w:szCs w:val="22"/>
        </w:rPr>
        <w:t xml:space="preserve"> and appropriate use of language.</w:t>
      </w:r>
    </w:p>
    <w:p w14:paraId="7A5FEB4D" w14:textId="14261E52" w:rsidR="00F745F8" w:rsidRPr="00D259C1" w:rsidRDefault="00AD0CF6" w:rsidP="00D259C1">
      <w:pPr>
        <w:numPr>
          <w:ilvl w:val="0"/>
          <w:numId w:val="2"/>
        </w:numPr>
        <w:jc w:val="both"/>
        <w:rPr>
          <w:rFonts w:ascii="Arial" w:hAnsi="Arial" w:cs="Arial"/>
          <w:sz w:val="22"/>
          <w:szCs w:val="22"/>
        </w:rPr>
      </w:pPr>
      <w:r w:rsidRPr="00D259C1">
        <w:rPr>
          <w:rFonts w:ascii="Arial" w:hAnsi="Arial" w:cs="Arial"/>
          <w:sz w:val="22"/>
          <w:szCs w:val="22"/>
        </w:rPr>
        <w:t>Nurturing the development of children's social skills, assisting them to learn how to relate well to others.</w:t>
      </w:r>
    </w:p>
    <w:p w14:paraId="4CD2D46B"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Supporting children to learn to think for themselves and be considerate.</w:t>
      </w:r>
    </w:p>
    <w:p w14:paraId="4F2BF8FE"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Guiding children to reflect on the effects of their behaviour on other children and to look for solutions together.</w:t>
      </w:r>
    </w:p>
    <w:p w14:paraId="64FC063B"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 xml:space="preserve">Foster a positive self-esteem by acknowledging children's efforts. </w:t>
      </w:r>
    </w:p>
    <w:p w14:paraId="3387FD18"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Give children feedback about their achievements.</w:t>
      </w:r>
    </w:p>
    <w:p w14:paraId="03055EA2"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lastRenderedPageBreak/>
        <w:t xml:space="preserve">Implementing strategies based on respect that build on the child's self-esteem and confidence, and considering the child's developmental stages of understanding, ability to cope and skill acquisition. </w:t>
      </w:r>
    </w:p>
    <w:p w14:paraId="000C2953"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Planning routines or transition times that ensure children are not rushed.</w:t>
      </w:r>
    </w:p>
    <w:p w14:paraId="6D99F8AB"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Encouraging children to resolve potential conflicts for themselves providing support with strategies and suggestions when appropriate.</w:t>
      </w:r>
    </w:p>
    <w:p w14:paraId="46E5ACB4"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Recording observations, in the context of the educational program and collating information so that educators can make informed decisions about whether individual behaviour guidance strategies are required.</w:t>
      </w:r>
    </w:p>
    <w:p w14:paraId="741F5692" w14:textId="77777777" w:rsidR="00F745F8" w:rsidRPr="00D259C1" w:rsidRDefault="00AD0CF6" w:rsidP="00763129">
      <w:pPr>
        <w:numPr>
          <w:ilvl w:val="0"/>
          <w:numId w:val="2"/>
        </w:numPr>
        <w:jc w:val="both"/>
        <w:rPr>
          <w:rFonts w:ascii="Arial" w:hAnsi="Arial" w:cs="Arial"/>
          <w:sz w:val="22"/>
          <w:szCs w:val="22"/>
        </w:rPr>
      </w:pPr>
      <w:r w:rsidRPr="00D259C1">
        <w:rPr>
          <w:rFonts w:ascii="Arial" w:hAnsi="Arial" w:cs="Arial"/>
          <w:sz w:val="22"/>
          <w:szCs w:val="22"/>
        </w:rPr>
        <w:t>Taking a proactive approach that looks at the reasons underlying the behaviour, not just the symptoms.</w:t>
      </w:r>
    </w:p>
    <w:p w14:paraId="71490F6E" w14:textId="77777777" w:rsidR="00F745F8" w:rsidRPr="00D259C1" w:rsidRDefault="00F745F8" w:rsidP="00763129">
      <w:pPr>
        <w:jc w:val="both"/>
        <w:rPr>
          <w:rFonts w:ascii="Arial" w:hAnsi="Arial" w:cs="Arial"/>
          <w:sz w:val="22"/>
          <w:szCs w:val="22"/>
        </w:rPr>
      </w:pPr>
    </w:p>
    <w:p w14:paraId="1AE1DA7C" w14:textId="77777777" w:rsidR="00F745F8" w:rsidRPr="00D259C1" w:rsidRDefault="00AD0CF6" w:rsidP="00763129">
      <w:pPr>
        <w:jc w:val="both"/>
        <w:rPr>
          <w:rFonts w:ascii="Arial" w:hAnsi="Arial" w:cs="Arial"/>
          <w:sz w:val="22"/>
          <w:szCs w:val="22"/>
          <w:u w:val="single"/>
        </w:rPr>
      </w:pPr>
      <w:r w:rsidRPr="00D259C1">
        <w:rPr>
          <w:rFonts w:ascii="Arial" w:hAnsi="Arial" w:cs="Arial"/>
          <w:sz w:val="22"/>
          <w:szCs w:val="22"/>
          <w:u w:val="single"/>
        </w:rPr>
        <w:t>The parents/ guardians are responsible for:</w:t>
      </w:r>
    </w:p>
    <w:p w14:paraId="658793B2" w14:textId="77777777" w:rsidR="00A76FCC" w:rsidRPr="00D259C1" w:rsidRDefault="00A76FCC" w:rsidP="00763129">
      <w:pPr>
        <w:jc w:val="both"/>
        <w:rPr>
          <w:rFonts w:ascii="Arial" w:hAnsi="Arial" w:cs="Arial"/>
          <w:sz w:val="22"/>
          <w:szCs w:val="22"/>
          <w:u w:val="single"/>
        </w:rPr>
      </w:pPr>
    </w:p>
    <w:p w14:paraId="1D3A0CE7" w14:textId="77777777"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Engaging in open communication with</w:t>
      </w:r>
      <w:r w:rsidR="00A76FCC" w:rsidRPr="00D259C1">
        <w:rPr>
          <w:rFonts w:ascii="Arial" w:hAnsi="Arial" w:cs="Arial"/>
          <w:sz w:val="22"/>
          <w:szCs w:val="22"/>
        </w:rPr>
        <w:t xml:space="preserve"> educators/</w:t>
      </w:r>
      <w:r w:rsidRPr="00D259C1">
        <w:rPr>
          <w:rFonts w:ascii="Arial" w:hAnsi="Arial" w:cs="Arial"/>
          <w:sz w:val="22"/>
          <w:szCs w:val="22"/>
        </w:rPr>
        <w:t>staff about their child.</w:t>
      </w:r>
    </w:p>
    <w:p w14:paraId="570DA959" w14:textId="37EA3983"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 xml:space="preserve">Informing educators of any events in the child's life outside the centre that may impact on their behaviour; for example, </w:t>
      </w:r>
      <w:r w:rsidR="00BA5B46" w:rsidRPr="00D259C1">
        <w:rPr>
          <w:rFonts w:ascii="Arial" w:hAnsi="Arial" w:cs="Arial"/>
          <w:sz w:val="22"/>
          <w:szCs w:val="22"/>
        </w:rPr>
        <w:t>moving to a new house</w:t>
      </w:r>
      <w:r w:rsidRPr="00D259C1">
        <w:rPr>
          <w:rFonts w:ascii="Arial" w:hAnsi="Arial" w:cs="Arial"/>
          <w:sz w:val="22"/>
          <w:szCs w:val="22"/>
        </w:rPr>
        <w:t>, relationship issues</w:t>
      </w:r>
      <w:r w:rsidR="00BA5B46" w:rsidRPr="00D259C1">
        <w:rPr>
          <w:rFonts w:ascii="Arial" w:hAnsi="Arial" w:cs="Arial"/>
          <w:sz w:val="22"/>
          <w:szCs w:val="22"/>
        </w:rPr>
        <w:t>,</w:t>
      </w:r>
      <w:r w:rsidRPr="00D259C1">
        <w:rPr>
          <w:rFonts w:ascii="Arial" w:hAnsi="Arial" w:cs="Arial"/>
          <w:sz w:val="22"/>
          <w:szCs w:val="22"/>
        </w:rPr>
        <w:t xml:space="preserve"> a new </w:t>
      </w:r>
      <w:r w:rsidR="00BA5B46" w:rsidRPr="00D259C1">
        <w:rPr>
          <w:rFonts w:ascii="Arial" w:hAnsi="Arial" w:cs="Arial"/>
          <w:sz w:val="22"/>
          <w:szCs w:val="22"/>
        </w:rPr>
        <w:t>sibling etc.</w:t>
      </w:r>
    </w:p>
    <w:p w14:paraId="42269459" w14:textId="77777777"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Informing educators of any concerns they have regarding the behaviour of their child or the impact of other children's behaviour on their child.</w:t>
      </w:r>
    </w:p>
    <w:p w14:paraId="5D15EC14" w14:textId="77777777"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Working collaboratively with educators to develop a behaviour guidance plan if required.</w:t>
      </w:r>
    </w:p>
    <w:p w14:paraId="2D0E9BA0" w14:textId="77777777"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Contributing to the development and review of their child's behaviour guidance strategies.</w:t>
      </w:r>
    </w:p>
    <w:p w14:paraId="2475133B" w14:textId="2FAD2022"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Contributing to the policy review process</w:t>
      </w:r>
    </w:p>
    <w:p w14:paraId="3A6F8A90" w14:textId="77777777" w:rsidR="00F745F8" w:rsidRPr="00D259C1" w:rsidRDefault="00AD0CF6" w:rsidP="00763129">
      <w:pPr>
        <w:numPr>
          <w:ilvl w:val="0"/>
          <w:numId w:val="4"/>
        </w:numPr>
        <w:jc w:val="both"/>
        <w:rPr>
          <w:rFonts w:ascii="Arial" w:hAnsi="Arial" w:cs="Arial"/>
          <w:sz w:val="22"/>
          <w:szCs w:val="22"/>
        </w:rPr>
      </w:pPr>
      <w:r w:rsidRPr="00D259C1">
        <w:rPr>
          <w:rFonts w:ascii="Arial" w:hAnsi="Arial" w:cs="Arial"/>
          <w:sz w:val="22"/>
          <w:szCs w:val="22"/>
        </w:rPr>
        <w:t>Agreeing to work within the policy and promoting a partnership approach.</w:t>
      </w:r>
    </w:p>
    <w:p w14:paraId="64237EC4" w14:textId="77777777" w:rsidR="00F745F8" w:rsidRPr="00D259C1" w:rsidRDefault="00F745F8" w:rsidP="00763129">
      <w:pPr>
        <w:jc w:val="both"/>
        <w:rPr>
          <w:rFonts w:ascii="Arial" w:hAnsi="Arial" w:cs="Arial"/>
          <w:sz w:val="22"/>
          <w:szCs w:val="22"/>
        </w:rPr>
      </w:pPr>
    </w:p>
    <w:p w14:paraId="40C317D8" w14:textId="77777777" w:rsidR="00F745F8" w:rsidRPr="00D259C1" w:rsidRDefault="00AD0CF6" w:rsidP="00763129">
      <w:pPr>
        <w:jc w:val="both"/>
        <w:rPr>
          <w:rFonts w:ascii="Arial" w:hAnsi="Arial" w:cs="Arial"/>
          <w:b/>
          <w:sz w:val="22"/>
          <w:szCs w:val="22"/>
          <w:u w:val="single"/>
          <w:lang w:val="en-US"/>
        </w:rPr>
      </w:pPr>
      <w:r w:rsidRPr="00D259C1">
        <w:rPr>
          <w:rFonts w:ascii="Arial" w:hAnsi="Arial" w:cs="Arial"/>
          <w:b/>
          <w:sz w:val="22"/>
          <w:szCs w:val="22"/>
          <w:u w:val="single"/>
          <w:lang w:val="en-US"/>
        </w:rPr>
        <w:t>Strategies and practices:</w:t>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p>
    <w:p w14:paraId="17768FDD" w14:textId="77777777" w:rsidR="00F745F8" w:rsidRPr="00D259C1" w:rsidRDefault="00F745F8" w:rsidP="00763129">
      <w:pPr>
        <w:jc w:val="both"/>
        <w:rPr>
          <w:rFonts w:ascii="Arial" w:hAnsi="Arial" w:cs="Arial"/>
          <w:b/>
          <w:sz w:val="22"/>
          <w:szCs w:val="22"/>
          <w:lang w:val="en-US"/>
        </w:rPr>
      </w:pPr>
    </w:p>
    <w:p w14:paraId="3A79D552"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The environment will be arranged to provide quiet and noisy areas and sufficient equipment for children.</w:t>
      </w:r>
    </w:p>
    <w:p w14:paraId="6EF981EE" w14:textId="1FB689BA"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Children </w:t>
      </w:r>
      <w:proofErr w:type="gramStart"/>
      <w:r w:rsidRPr="00D259C1">
        <w:rPr>
          <w:rFonts w:ascii="Arial" w:hAnsi="Arial" w:cs="Arial"/>
          <w:sz w:val="22"/>
          <w:szCs w:val="22"/>
          <w:lang w:val="en-US"/>
        </w:rPr>
        <w:t>will be supervised at all times</w:t>
      </w:r>
      <w:proofErr w:type="gramEnd"/>
      <w:r w:rsidRPr="00D259C1">
        <w:rPr>
          <w:rFonts w:ascii="Arial" w:hAnsi="Arial" w:cs="Arial"/>
          <w:sz w:val="22"/>
          <w:szCs w:val="22"/>
          <w:lang w:val="en-US"/>
        </w:rPr>
        <w:t xml:space="preserve"> and educators aim to observe potential conflicts so that they can intervene to help solve problems before conflict occurs</w:t>
      </w:r>
    </w:p>
    <w:p w14:paraId="74FA6AD0"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Children will be challenged with interesting activities but there should also be opportunities to relax or release aggression.</w:t>
      </w:r>
    </w:p>
    <w:p w14:paraId="7648B6C9" w14:textId="5B649081" w:rsidR="00BA5B46" w:rsidRPr="00D259C1" w:rsidRDefault="00AD0CF6" w:rsidP="00BA5B46">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Children will be given clear directions about routines and appropriate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and if appropriate, should be involved in making decisions about </w:t>
      </w:r>
      <w:proofErr w:type="spellStart"/>
      <w:r w:rsidRPr="00D259C1">
        <w:rPr>
          <w:rFonts w:ascii="Arial" w:hAnsi="Arial" w:cs="Arial"/>
          <w:sz w:val="22"/>
          <w:szCs w:val="22"/>
          <w:lang w:val="en-US"/>
        </w:rPr>
        <w:t>centre</w:t>
      </w:r>
      <w:r w:rsidR="00BA5B46" w:rsidRPr="00D259C1">
        <w:rPr>
          <w:rFonts w:ascii="Arial" w:hAnsi="Arial" w:cs="Arial"/>
          <w:sz w:val="22"/>
          <w:szCs w:val="22"/>
          <w:lang w:val="en-US"/>
        </w:rPr>
        <w:t>’s</w:t>
      </w:r>
      <w:proofErr w:type="spellEnd"/>
      <w:r w:rsidRPr="00D259C1">
        <w:rPr>
          <w:rFonts w:ascii="Arial" w:hAnsi="Arial" w:cs="Arial"/>
          <w:sz w:val="22"/>
          <w:szCs w:val="22"/>
          <w:lang w:val="en-US"/>
        </w:rPr>
        <w:t xml:space="preserve"> rules.</w:t>
      </w:r>
    </w:p>
    <w:p w14:paraId="56A81343" w14:textId="7728E0E5" w:rsidR="00F745F8" w:rsidRPr="00D259C1" w:rsidRDefault="00AD0CF6" w:rsidP="00BA5B46">
      <w:pPr>
        <w:numPr>
          <w:ilvl w:val="0"/>
          <w:numId w:val="5"/>
        </w:numPr>
        <w:jc w:val="both"/>
        <w:rPr>
          <w:rFonts w:ascii="Arial" w:hAnsi="Arial" w:cs="Arial"/>
          <w:sz w:val="22"/>
          <w:szCs w:val="22"/>
          <w:lang w:val="en-US"/>
        </w:rPr>
      </w:pPr>
      <w:r w:rsidRPr="00D259C1">
        <w:rPr>
          <w:rFonts w:ascii="Arial" w:hAnsi="Arial" w:cs="Arial"/>
          <w:sz w:val="22"/>
          <w:szCs w:val="22"/>
          <w:lang w:val="en-US"/>
        </w:rPr>
        <w:t>Routines will be developmentally appropriate and should not make unreasonable demands on children.</w:t>
      </w:r>
    </w:p>
    <w:p w14:paraId="08F7C783"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Children will be given an opportunity to behave appropriately and their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redirected in a positive manner.</w:t>
      </w:r>
    </w:p>
    <w:p w14:paraId="24AD9BB9"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Management strategies will be appropriate to the developmental levels of individual children. For example, younger children require less verbal and more physical redirection. Older children will be encouraged to solve problems amongst themselves – adults can help with discussions about ways to solve the conflict.</w:t>
      </w:r>
    </w:p>
    <w:p w14:paraId="333BC55A"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lastRenderedPageBreak/>
        <w:t>All children will be encouraged to express their feelings assertively – a strategy such as saying “I don't like it, it hurts me/ makes me angry” should be modeled as an alternative to hitting, biting, or pushing other children. Educators could also direct children to use their voices when expressing their frustration or anger. Children should never be told that their feelings are unacceptable.</w:t>
      </w:r>
    </w:p>
    <w:p w14:paraId="170EC991"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Educators will model appropriate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and speak to children in a pleasant, controlled voice – educators should aim to speak to children individually, rather than calling across the room/ yard.</w:t>
      </w:r>
    </w:p>
    <w:p w14:paraId="2D57782C" w14:textId="2ED19B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The children will not be expected to move as a </w:t>
      </w:r>
      <w:r w:rsidR="00BA5B46" w:rsidRPr="00D259C1">
        <w:rPr>
          <w:rFonts w:ascii="Arial" w:hAnsi="Arial" w:cs="Arial"/>
          <w:sz w:val="22"/>
          <w:szCs w:val="22"/>
          <w:lang w:val="en-US"/>
        </w:rPr>
        <w:t>group but</w:t>
      </w:r>
      <w:r w:rsidRPr="00D259C1">
        <w:rPr>
          <w:rFonts w:ascii="Arial" w:hAnsi="Arial" w:cs="Arial"/>
          <w:sz w:val="22"/>
          <w:szCs w:val="22"/>
          <w:lang w:val="en-US"/>
        </w:rPr>
        <w:t xml:space="preserve"> allowed to show independence in routines and transitions.</w:t>
      </w:r>
    </w:p>
    <w:p w14:paraId="0FAA082E"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Positive speech will be used by educators, e.g. “Walk inside, run outside” instead of “Don't run”.</w:t>
      </w:r>
    </w:p>
    <w:p w14:paraId="0908782C"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Reasons for rules will be stated e.g. “Chairs are for sitting on”.</w:t>
      </w:r>
    </w:p>
    <w:p w14:paraId="24F6F0F3" w14:textId="77777777" w:rsidR="00F745F8" w:rsidRPr="00D259C1" w:rsidRDefault="00AD0CF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Educators will not label the child, they will identify their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e.g. “What is making you angry?” E.g. “I am feeling very upset about what you have just done”. “I” statements take ownership of your feelings and lets the children know that you are cross. Do not say, “You have made me angry/sad” say “You are feeling angry/sad.” Label the feeling, not the child.</w:t>
      </w:r>
    </w:p>
    <w:p w14:paraId="30866043" w14:textId="77777777" w:rsidR="004C3BD6" w:rsidRPr="00D259C1" w:rsidRDefault="004C3BD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Teach children to recognize when their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is successful.</w:t>
      </w:r>
    </w:p>
    <w:p w14:paraId="2E27B6D8" w14:textId="77777777" w:rsidR="004C3BD6" w:rsidRPr="00D259C1" w:rsidRDefault="004C3BD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Foster a positive self-esteem through acknowledging children’s efforts.</w:t>
      </w:r>
    </w:p>
    <w:p w14:paraId="449E4167" w14:textId="77777777" w:rsidR="004C3BD6" w:rsidRPr="00D259C1" w:rsidRDefault="004C3BD6"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Give children information about the things they have achieved that you appreciate and respect and that impress you rather than an evaluation or a judgment of them as a person or their work</w:t>
      </w:r>
      <w:r w:rsidR="00F17DB9" w:rsidRPr="00D259C1">
        <w:rPr>
          <w:rFonts w:ascii="Arial" w:hAnsi="Arial" w:cs="Arial"/>
          <w:sz w:val="22"/>
          <w:szCs w:val="22"/>
          <w:lang w:val="en-US"/>
        </w:rPr>
        <w:t>.</w:t>
      </w:r>
    </w:p>
    <w:p w14:paraId="063FEA75" w14:textId="77777777" w:rsidR="00F17DB9" w:rsidRPr="00D259C1" w:rsidRDefault="00F17DB9"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Modify the program (or room/ outdoor setup) as required to limit situations that may encourage inappropriate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w:t>
      </w:r>
    </w:p>
    <w:p w14:paraId="5D123C68" w14:textId="2A78A6FB" w:rsidR="00F17DB9" w:rsidRPr="00D259C1" w:rsidRDefault="00F17DB9"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Encourage children to resolve potential conflicts for </w:t>
      </w:r>
      <w:r w:rsidR="00BA5B46" w:rsidRPr="00D259C1">
        <w:rPr>
          <w:rFonts w:ascii="Arial" w:hAnsi="Arial" w:cs="Arial"/>
          <w:sz w:val="22"/>
          <w:szCs w:val="22"/>
          <w:lang w:val="en-US"/>
        </w:rPr>
        <w:t>themselves but</w:t>
      </w:r>
      <w:r w:rsidRPr="00D259C1">
        <w:rPr>
          <w:rFonts w:ascii="Arial" w:hAnsi="Arial" w:cs="Arial"/>
          <w:sz w:val="22"/>
          <w:szCs w:val="22"/>
          <w:lang w:val="en-US"/>
        </w:rPr>
        <w:t xml:space="preserve"> step in with strategies and suggestions when needed.</w:t>
      </w:r>
    </w:p>
    <w:p w14:paraId="1FA43A93" w14:textId="71AAAA45" w:rsidR="00F17DB9" w:rsidRPr="00D259C1" w:rsidRDefault="00F17DB9"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Acknowledge a child’s good intentions (even if the </w:t>
      </w:r>
      <w:proofErr w:type="spellStart"/>
      <w:r w:rsidRPr="00D259C1">
        <w:rPr>
          <w:rFonts w:ascii="Arial" w:hAnsi="Arial" w:cs="Arial"/>
          <w:sz w:val="22"/>
          <w:szCs w:val="22"/>
          <w:lang w:val="en-US"/>
        </w:rPr>
        <w:t>behaviours</w:t>
      </w:r>
      <w:proofErr w:type="spellEnd"/>
      <w:r w:rsidRPr="00D259C1">
        <w:rPr>
          <w:rFonts w:ascii="Arial" w:hAnsi="Arial" w:cs="Arial"/>
          <w:sz w:val="22"/>
          <w:szCs w:val="22"/>
          <w:lang w:val="en-US"/>
        </w:rPr>
        <w:t xml:space="preserve"> do not match the intentions)</w:t>
      </w:r>
    </w:p>
    <w:p w14:paraId="7A67D63E" w14:textId="77777777" w:rsidR="00F17DB9" w:rsidRPr="00D259C1" w:rsidRDefault="00F17DB9" w:rsidP="00763129">
      <w:pPr>
        <w:numPr>
          <w:ilvl w:val="0"/>
          <w:numId w:val="5"/>
        </w:numPr>
        <w:jc w:val="both"/>
        <w:rPr>
          <w:rFonts w:ascii="Arial" w:hAnsi="Arial" w:cs="Arial"/>
          <w:sz w:val="22"/>
          <w:szCs w:val="22"/>
          <w:lang w:val="en-US"/>
        </w:rPr>
      </w:pPr>
      <w:r w:rsidRPr="00D259C1">
        <w:rPr>
          <w:rFonts w:ascii="Arial" w:hAnsi="Arial" w:cs="Arial"/>
          <w:sz w:val="22"/>
          <w:szCs w:val="22"/>
          <w:lang w:val="en-US"/>
        </w:rPr>
        <w:t xml:space="preserve">Use language that does not label the child, only the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w:t>
      </w:r>
    </w:p>
    <w:p w14:paraId="4B50E31B" w14:textId="77777777" w:rsidR="00BA5B46" w:rsidRPr="00D259C1" w:rsidRDefault="00BA5B46" w:rsidP="00763129">
      <w:pPr>
        <w:jc w:val="both"/>
        <w:rPr>
          <w:rFonts w:ascii="Arial" w:hAnsi="Arial" w:cs="Arial"/>
          <w:sz w:val="22"/>
          <w:szCs w:val="22"/>
          <w:u w:val="single"/>
          <w:lang w:val="en-US"/>
        </w:rPr>
      </w:pPr>
    </w:p>
    <w:p w14:paraId="2CD73AF1" w14:textId="5D1009B2" w:rsidR="00DF2E03" w:rsidRPr="00D259C1" w:rsidRDefault="00DF2E03" w:rsidP="00763129">
      <w:pPr>
        <w:jc w:val="both"/>
        <w:rPr>
          <w:rFonts w:ascii="Arial" w:hAnsi="Arial" w:cs="Arial"/>
          <w:sz w:val="22"/>
          <w:szCs w:val="22"/>
          <w:u w:val="single"/>
          <w:lang w:val="en-US"/>
        </w:rPr>
      </w:pPr>
      <w:r w:rsidRPr="00D259C1">
        <w:rPr>
          <w:rFonts w:ascii="Arial" w:hAnsi="Arial" w:cs="Arial"/>
          <w:sz w:val="22"/>
          <w:szCs w:val="22"/>
          <w:u w:val="single"/>
          <w:lang w:val="en-US"/>
        </w:rPr>
        <w:t>Educators are to:</w:t>
      </w:r>
    </w:p>
    <w:p w14:paraId="57FD0D49" w14:textId="77777777" w:rsidR="00FB44B8" w:rsidRPr="00D259C1" w:rsidRDefault="00FB44B8" w:rsidP="00763129">
      <w:pPr>
        <w:jc w:val="both"/>
        <w:rPr>
          <w:rFonts w:ascii="Arial" w:hAnsi="Arial" w:cs="Arial"/>
          <w:sz w:val="22"/>
          <w:szCs w:val="22"/>
          <w:u w:val="single"/>
          <w:lang w:val="en-US"/>
        </w:rPr>
      </w:pPr>
    </w:p>
    <w:p w14:paraId="7714B7CE" w14:textId="77777777" w:rsidR="00B632F7" w:rsidRPr="00D259C1" w:rsidRDefault="00DF2E03" w:rsidP="00B632F7">
      <w:pPr>
        <w:pStyle w:val="ListParagraph"/>
        <w:numPr>
          <w:ilvl w:val="0"/>
          <w:numId w:val="20"/>
        </w:numPr>
        <w:jc w:val="both"/>
        <w:rPr>
          <w:rFonts w:ascii="Arial" w:hAnsi="Arial" w:cs="Arial"/>
          <w:sz w:val="22"/>
          <w:szCs w:val="22"/>
          <w:lang w:val="en-US"/>
        </w:rPr>
      </w:pPr>
      <w:proofErr w:type="spellStart"/>
      <w:r w:rsidRPr="00D259C1">
        <w:rPr>
          <w:rFonts w:ascii="Arial" w:hAnsi="Arial" w:cs="Arial"/>
          <w:sz w:val="22"/>
          <w:szCs w:val="22"/>
          <w:lang w:val="en-US"/>
        </w:rPr>
        <w:t>Recognise</w:t>
      </w:r>
      <w:proofErr w:type="spellEnd"/>
      <w:r w:rsidRPr="00D259C1">
        <w:rPr>
          <w:rFonts w:ascii="Arial" w:hAnsi="Arial" w:cs="Arial"/>
          <w:sz w:val="22"/>
          <w:szCs w:val="22"/>
          <w:lang w:val="en-US"/>
        </w:rPr>
        <w:t xml:space="preserve"> that some causes of inappropriate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w:t>
      </w:r>
      <w:r w:rsidR="00BA5B46" w:rsidRPr="00D259C1">
        <w:rPr>
          <w:rFonts w:ascii="Arial" w:hAnsi="Arial" w:cs="Arial"/>
          <w:sz w:val="22"/>
          <w:szCs w:val="22"/>
          <w:lang w:val="en-US"/>
        </w:rPr>
        <w:t>include</w:t>
      </w:r>
      <w:r w:rsidRPr="00D259C1">
        <w:rPr>
          <w:rFonts w:ascii="Arial" w:hAnsi="Arial" w:cs="Arial"/>
          <w:sz w:val="22"/>
          <w:szCs w:val="22"/>
          <w:lang w:val="en-US"/>
        </w:rPr>
        <w:t xml:space="preserve"> anger, frustration, boredom, desire for attention, imitation, tiredness, excitement, jealousy, social clumsiness, high activity levels and too much choice or lack of choice</w:t>
      </w:r>
    </w:p>
    <w:p w14:paraId="175942B5" w14:textId="04882C36" w:rsidR="00DF2E03" w:rsidRPr="00D259C1" w:rsidRDefault="00DF2E03" w:rsidP="00B632F7">
      <w:pPr>
        <w:pStyle w:val="ListParagraph"/>
        <w:numPr>
          <w:ilvl w:val="0"/>
          <w:numId w:val="20"/>
        </w:numPr>
        <w:jc w:val="both"/>
        <w:rPr>
          <w:rFonts w:ascii="Arial" w:hAnsi="Arial" w:cs="Arial"/>
          <w:sz w:val="22"/>
          <w:szCs w:val="22"/>
          <w:lang w:val="en-US"/>
        </w:rPr>
      </w:pPr>
      <w:r w:rsidRPr="00D259C1">
        <w:rPr>
          <w:rFonts w:ascii="Arial" w:hAnsi="Arial" w:cs="Arial"/>
          <w:sz w:val="22"/>
          <w:szCs w:val="22"/>
          <w:lang w:val="en-US"/>
        </w:rPr>
        <w:t>Support children to learn to think independently and be considerate.</w:t>
      </w:r>
    </w:p>
    <w:p w14:paraId="5660D519" w14:textId="77777777" w:rsidR="00DF2E03" w:rsidRPr="00D259C1" w:rsidRDefault="00DF2E03" w:rsidP="00763129">
      <w:pPr>
        <w:pStyle w:val="ListParagraph"/>
        <w:numPr>
          <w:ilvl w:val="0"/>
          <w:numId w:val="23"/>
        </w:numPr>
        <w:jc w:val="both"/>
        <w:rPr>
          <w:rFonts w:ascii="Arial" w:hAnsi="Arial" w:cs="Arial"/>
          <w:sz w:val="22"/>
          <w:szCs w:val="22"/>
          <w:lang w:val="en-US"/>
        </w:rPr>
      </w:pPr>
      <w:r w:rsidRPr="00D259C1">
        <w:rPr>
          <w:rFonts w:ascii="Arial" w:hAnsi="Arial" w:cs="Arial"/>
          <w:sz w:val="22"/>
          <w:szCs w:val="22"/>
          <w:lang w:val="en-US"/>
        </w:rPr>
        <w:t xml:space="preserve">Assist them to think about the effects of their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on other children and look for solutions together. This could involve speaking with the child about the effect of their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on others and then asking the child, “What do you think we could do to make sure it doesn’t happen again?”</w:t>
      </w:r>
    </w:p>
    <w:p w14:paraId="5BDBF486" w14:textId="77777777" w:rsidR="00F17DB9" w:rsidRPr="00D259C1" w:rsidRDefault="00F17DB9" w:rsidP="00763129">
      <w:pPr>
        <w:pStyle w:val="ListParagraph"/>
        <w:numPr>
          <w:ilvl w:val="0"/>
          <w:numId w:val="23"/>
        </w:numPr>
        <w:jc w:val="both"/>
        <w:rPr>
          <w:rFonts w:ascii="Arial" w:hAnsi="Arial" w:cs="Arial"/>
          <w:sz w:val="22"/>
          <w:szCs w:val="22"/>
          <w:lang w:val="en-US"/>
        </w:rPr>
      </w:pPr>
      <w:r w:rsidRPr="00D259C1">
        <w:rPr>
          <w:rFonts w:ascii="Arial" w:hAnsi="Arial" w:cs="Arial"/>
          <w:sz w:val="22"/>
          <w:szCs w:val="22"/>
          <w:lang w:val="en-US"/>
        </w:rPr>
        <w:t xml:space="preserve">Role model considerate and respectful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in all interactions with peers, </w:t>
      </w:r>
      <w:proofErr w:type="gramStart"/>
      <w:r w:rsidRPr="00D259C1">
        <w:rPr>
          <w:rFonts w:ascii="Arial" w:hAnsi="Arial" w:cs="Arial"/>
          <w:sz w:val="22"/>
          <w:szCs w:val="22"/>
          <w:lang w:val="en-US"/>
        </w:rPr>
        <w:t>children</w:t>
      </w:r>
      <w:proofErr w:type="gramEnd"/>
      <w:r w:rsidRPr="00D259C1">
        <w:rPr>
          <w:rFonts w:ascii="Arial" w:hAnsi="Arial" w:cs="Arial"/>
          <w:sz w:val="22"/>
          <w:szCs w:val="22"/>
          <w:lang w:val="en-US"/>
        </w:rPr>
        <w:t xml:space="preserve"> and other adults.</w:t>
      </w:r>
    </w:p>
    <w:p w14:paraId="2040ADB8" w14:textId="77777777" w:rsidR="00F17DB9" w:rsidRPr="00D259C1" w:rsidRDefault="00F17DB9" w:rsidP="00763129">
      <w:pPr>
        <w:numPr>
          <w:ilvl w:val="0"/>
          <w:numId w:val="19"/>
        </w:numPr>
        <w:jc w:val="both"/>
        <w:rPr>
          <w:rFonts w:ascii="Arial" w:hAnsi="Arial" w:cs="Arial"/>
          <w:sz w:val="22"/>
          <w:szCs w:val="22"/>
          <w:lang w:val="en-US"/>
        </w:rPr>
      </w:pPr>
      <w:r w:rsidRPr="00D259C1">
        <w:rPr>
          <w:rFonts w:ascii="Arial" w:hAnsi="Arial" w:cs="Arial"/>
          <w:sz w:val="22"/>
          <w:szCs w:val="22"/>
          <w:lang w:val="en-US"/>
        </w:rPr>
        <w:t>Allow appropriate choices in decision-making and be prepared to accept the child’s decision.</w:t>
      </w:r>
    </w:p>
    <w:p w14:paraId="6C553B0A" w14:textId="77777777" w:rsidR="00F17DB9" w:rsidRPr="00D259C1" w:rsidRDefault="00F17DB9" w:rsidP="00763129">
      <w:pPr>
        <w:numPr>
          <w:ilvl w:val="0"/>
          <w:numId w:val="19"/>
        </w:numPr>
        <w:jc w:val="both"/>
        <w:rPr>
          <w:rFonts w:ascii="Arial" w:hAnsi="Arial" w:cs="Arial"/>
          <w:sz w:val="22"/>
          <w:szCs w:val="22"/>
          <w:lang w:val="en-US"/>
        </w:rPr>
      </w:pPr>
      <w:r w:rsidRPr="00D259C1">
        <w:rPr>
          <w:rFonts w:ascii="Arial" w:hAnsi="Arial" w:cs="Arial"/>
          <w:sz w:val="22"/>
          <w:szCs w:val="22"/>
          <w:lang w:val="en-US"/>
        </w:rPr>
        <w:t>Give attention to all children involved in a situation.</w:t>
      </w:r>
    </w:p>
    <w:p w14:paraId="1CC6EE9D" w14:textId="77777777" w:rsidR="00F17DB9" w:rsidRPr="00D259C1" w:rsidRDefault="00F17DB9" w:rsidP="00763129">
      <w:pPr>
        <w:numPr>
          <w:ilvl w:val="0"/>
          <w:numId w:val="19"/>
        </w:numPr>
        <w:jc w:val="both"/>
        <w:rPr>
          <w:rFonts w:ascii="Arial" w:hAnsi="Arial" w:cs="Arial"/>
          <w:sz w:val="22"/>
          <w:szCs w:val="22"/>
          <w:lang w:val="en-US"/>
        </w:rPr>
      </w:pPr>
      <w:r w:rsidRPr="00D259C1">
        <w:rPr>
          <w:rFonts w:ascii="Arial" w:hAnsi="Arial" w:cs="Arial"/>
          <w:sz w:val="22"/>
          <w:szCs w:val="22"/>
          <w:lang w:val="en-US"/>
        </w:rPr>
        <w:t>Comfort a child who may be hurt or upset.</w:t>
      </w:r>
    </w:p>
    <w:p w14:paraId="16BCB9CE" w14:textId="77777777" w:rsidR="00F17DB9" w:rsidRPr="00D259C1" w:rsidRDefault="00F17DB9" w:rsidP="00763129">
      <w:pPr>
        <w:numPr>
          <w:ilvl w:val="0"/>
          <w:numId w:val="19"/>
        </w:numPr>
        <w:jc w:val="both"/>
        <w:rPr>
          <w:rFonts w:ascii="Arial" w:hAnsi="Arial" w:cs="Arial"/>
          <w:sz w:val="22"/>
          <w:szCs w:val="22"/>
          <w:lang w:val="en-US"/>
        </w:rPr>
      </w:pPr>
      <w:r w:rsidRPr="00D259C1">
        <w:rPr>
          <w:rFonts w:ascii="Arial" w:hAnsi="Arial" w:cs="Arial"/>
          <w:sz w:val="22"/>
          <w:szCs w:val="22"/>
          <w:lang w:val="en-US"/>
        </w:rPr>
        <w:lastRenderedPageBreak/>
        <w:t>Empower the child who has been hurt/ upset to express to the other child how they feel.</w:t>
      </w:r>
    </w:p>
    <w:p w14:paraId="2924252C" w14:textId="3389E72E" w:rsidR="00F17DB9" w:rsidRPr="00971E08" w:rsidRDefault="00F17DB9" w:rsidP="00763129">
      <w:pPr>
        <w:numPr>
          <w:ilvl w:val="0"/>
          <w:numId w:val="19"/>
        </w:numPr>
        <w:jc w:val="both"/>
        <w:rPr>
          <w:rFonts w:ascii="Arial" w:hAnsi="Arial" w:cs="Arial"/>
          <w:sz w:val="22"/>
          <w:szCs w:val="22"/>
          <w:lang w:val="en-US"/>
        </w:rPr>
      </w:pPr>
      <w:r w:rsidRPr="00D259C1">
        <w:rPr>
          <w:rFonts w:ascii="Arial" w:hAnsi="Arial" w:cs="Arial"/>
          <w:sz w:val="22"/>
          <w:szCs w:val="22"/>
          <w:lang w:val="en-US"/>
        </w:rPr>
        <w:t xml:space="preserve">Always respond to a situation in a calm manner. Where appropriate use ‘cool down’ strategies; however, it is important to note that this strategy is to be used as an opportunity for the adult to assist the child in developing self-calming </w:t>
      </w:r>
      <w:proofErr w:type="spellStart"/>
      <w:r w:rsidRPr="00D259C1">
        <w:rPr>
          <w:rFonts w:ascii="Arial" w:hAnsi="Arial" w:cs="Arial"/>
          <w:sz w:val="22"/>
          <w:szCs w:val="22"/>
          <w:lang w:val="en-US"/>
        </w:rPr>
        <w:t>behaviours</w:t>
      </w:r>
      <w:proofErr w:type="spellEnd"/>
      <w:r w:rsidRPr="00D259C1">
        <w:rPr>
          <w:rFonts w:ascii="Arial" w:hAnsi="Arial" w:cs="Arial"/>
          <w:sz w:val="22"/>
          <w:szCs w:val="22"/>
          <w:lang w:val="en-US"/>
        </w:rPr>
        <w:t xml:space="preserve"> and to allow the child to gain composure and control. It is viewed as a learning opportunity, not as punishment.</w:t>
      </w:r>
    </w:p>
    <w:p w14:paraId="6B2D7066" w14:textId="604EB21A" w:rsidR="00CD4263" w:rsidRPr="00971E08" w:rsidRDefault="00F17DB9" w:rsidP="00971E08">
      <w:pPr>
        <w:pStyle w:val="ListParagraph"/>
        <w:numPr>
          <w:ilvl w:val="0"/>
          <w:numId w:val="30"/>
        </w:numPr>
        <w:jc w:val="both"/>
        <w:rPr>
          <w:rFonts w:ascii="Arial" w:hAnsi="Arial" w:cs="Arial"/>
          <w:sz w:val="22"/>
          <w:szCs w:val="22"/>
          <w:lang w:val="en-US"/>
        </w:rPr>
      </w:pPr>
      <w:r w:rsidRPr="00971E08">
        <w:rPr>
          <w:rFonts w:ascii="Arial" w:hAnsi="Arial" w:cs="Arial"/>
          <w:sz w:val="22"/>
          <w:szCs w:val="22"/>
          <w:lang w:val="en-US"/>
        </w:rPr>
        <w:t xml:space="preserve">Occasionally, there could be circumstances in which a child becomes over-stimulated and out of control and may need to be redirected to another experience or play area. However, this approach should only be used when there is immediate danger of the child being hurt or hurting another child and when other strategies to guide children’s </w:t>
      </w:r>
      <w:proofErr w:type="spellStart"/>
      <w:r w:rsidRPr="00971E08">
        <w:rPr>
          <w:rFonts w:ascii="Arial" w:hAnsi="Arial" w:cs="Arial"/>
          <w:sz w:val="22"/>
          <w:szCs w:val="22"/>
          <w:lang w:val="en-US"/>
        </w:rPr>
        <w:t>behaviour</w:t>
      </w:r>
      <w:proofErr w:type="spellEnd"/>
      <w:r w:rsidRPr="00971E08">
        <w:rPr>
          <w:rFonts w:ascii="Arial" w:hAnsi="Arial" w:cs="Arial"/>
          <w:sz w:val="22"/>
          <w:szCs w:val="22"/>
          <w:lang w:val="en-US"/>
        </w:rPr>
        <w:t xml:space="preserve"> have not worked.</w:t>
      </w:r>
    </w:p>
    <w:p w14:paraId="69C6C857" w14:textId="4731DC1A" w:rsidR="00853F1B" w:rsidRPr="00971E08" w:rsidRDefault="00111629" w:rsidP="00763129">
      <w:pPr>
        <w:pStyle w:val="ListParagraph"/>
        <w:numPr>
          <w:ilvl w:val="0"/>
          <w:numId w:val="30"/>
        </w:numPr>
        <w:jc w:val="both"/>
        <w:rPr>
          <w:rFonts w:ascii="Arial" w:hAnsi="Arial" w:cs="Arial"/>
          <w:sz w:val="22"/>
          <w:szCs w:val="22"/>
        </w:rPr>
      </w:pPr>
      <w:r w:rsidRPr="00971E08">
        <w:rPr>
          <w:rFonts w:ascii="Arial" w:hAnsi="Arial" w:cs="Arial"/>
          <w:sz w:val="22"/>
          <w:szCs w:val="22"/>
          <w:lang w:val="en-US"/>
        </w:rPr>
        <w:t xml:space="preserve">Children should experience natural and logical </w:t>
      </w:r>
      <w:r w:rsidR="00CD4263" w:rsidRPr="00971E08">
        <w:rPr>
          <w:rFonts w:ascii="Arial" w:hAnsi="Arial" w:cs="Arial"/>
          <w:sz w:val="22"/>
          <w:szCs w:val="22"/>
          <w:lang w:val="en-US"/>
        </w:rPr>
        <w:t>consequences of their actions (whenever</w:t>
      </w:r>
      <w:r w:rsidRPr="00971E08">
        <w:rPr>
          <w:rFonts w:ascii="Arial" w:hAnsi="Arial" w:cs="Arial"/>
          <w:sz w:val="22"/>
          <w:szCs w:val="22"/>
          <w:lang w:val="en-US"/>
        </w:rPr>
        <w:t xml:space="preserve"> appropriate and safe) and to be given choices and consequences </w:t>
      </w:r>
      <w:proofErr w:type="gramStart"/>
      <w:r w:rsidRPr="00971E08">
        <w:rPr>
          <w:rFonts w:ascii="Arial" w:hAnsi="Arial" w:cs="Arial"/>
          <w:sz w:val="22"/>
          <w:szCs w:val="22"/>
          <w:lang w:val="en-US"/>
        </w:rPr>
        <w:t>so as to</w:t>
      </w:r>
      <w:proofErr w:type="gramEnd"/>
      <w:r w:rsidRPr="00971E08">
        <w:rPr>
          <w:rFonts w:ascii="Arial" w:hAnsi="Arial" w:cs="Arial"/>
          <w:sz w:val="22"/>
          <w:szCs w:val="22"/>
          <w:lang w:val="en-US"/>
        </w:rPr>
        <w:t xml:space="preserve"> learn responsibility for their own </w:t>
      </w:r>
      <w:r w:rsidR="00CD4263" w:rsidRPr="00971E08">
        <w:rPr>
          <w:rFonts w:ascii="Arial" w:hAnsi="Arial" w:cs="Arial"/>
          <w:sz w:val="22"/>
          <w:szCs w:val="22"/>
          <w:lang w:val="en-US"/>
        </w:rPr>
        <w:t xml:space="preserve">behavior. </w:t>
      </w:r>
      <w:r w:rsidRPr="00971E08">
        <w:rPr>
          <w:rFonts w:ascii="Arial" w:hAnsi="Arial" w:cs="Arial"/>
          <w:sz w:val="22"/>
          <w:szCs w:val="22"/>
          <w:lang w:val="en-US"/>
        </w:rPr>
        <w:t xml:space="preserve">Children will be informed that their behavior is </w:t>
      </w:r>
      <w:r w:rsidR="00B632F7" w:rsidRPr="00971E08">
        <w:rPr>
          <w:rFonts w:ascii="Arial" w:hAnsi="Arial" w:cs="Arial"/>
          <w:sz w:val="22"/>
          <w:szCs w:val="22"/>
          <w:lang w:val="en-US"/>
        </w:rPr>
        <w:t>inappropriate and</w:t>
      </w:r>
      <w:r w:rsidRPr="00971E08">
        <w:rPr>
          <w:rFonts w:ascii="Arial" w:hAnsi="Arial" w:cs="Arial"/>
          <w:sz w:val="22"/>
          <w:szCs w:val="22"/>
          <w:lang w:val="en-US"/>
        </w:rPr>
        <w:t xml:space="preserve"> given the opportunities to behave appropriately. If the child decides not to model appropriate behavior, they will be redirected to other activity and their behavior discussed with them as appropriate for their age. </w:t>
      </w:r>
      <w:r w:rsidR="00E605BB" w:rsidRPr="00971E08">
        <w:rPr>
          <w:rFonts w:ascii="Arial" w:hAnsi="Arial" w:cs="Arial"/>
          <w:sz w:val="22"/>
          <w:szCs w:val="22"/>
          <w:lang w:val="en-US"/>
        </w:rPr>
        <w:t>Explain to the child</w:t>
      </w:r>
      <w:r w:rsidR="00853F1B" w:rsidRPr="00971E08">
        <w:rPr>
          <w:rFonts w:ascii="Arial" w:hAnsi="Arial" w:cs="Arial"/>
          <w:sz w:val="22"/>
          <w:szCs w:val="22"/>
        </w:rPr>
        <w:t xml:space="preserve"> what</w:t>
      </w:r>
      <w:r w:rsidRPr="00971E08">
        <w:rPr>
          <w:rFonts w:ascii="Arial" w:hAnsi="Arial" w:cs="Arial"/>
          <w:sz w:val="22"/>
          <w:szCs w:val="22"/>
        </w:rPr>
        <w:t xml:space="preserve"> has happened and to return to the situation when and if they are ready.</w:t>
      </w:r>
    </w:p>
    <w:p w14:paraId="0A00975D" w14:textId="77777777" w:rsidR="00111629" w:rsidRPr="00971E08" w:rsidRDefault="00111629" w:rsidP="00971E08">
      <w:pPr>
        <w:pStyle w:val="ListParagraph"/>
        <w:numPr>
          <w:ilvl w:val="0"/>
          <w:numId w:val="30"/>
        </w:numPr>
        <w:jc w:val="both"/>
        <w:rPr>
          <w:rFonts w:ascii="Arial" w:hAnsi="Arial" w:cs="Arial"/>
          <w:sz w:val="22"/>
          <w:szCs w:val="22"/>
          <w:lang w:val="en-US"/>
        </w:rPr>
      </w:pPr>
      <w:r w:rsidRPr="00971E08">
        <w:rPr>
          <w:rFonts w:ascii="Arial" w:hAnsi="Arial" w:cs="Arial"/>
          <w:sz w:val="22"/>
          <w:szCs w:val="22"/>
        </w:rPr>
        <w:t xml:space="preserve">Appropriate behaviour will be acknowledged by </w:t>
      </w:r>
      <w:r w:rsidR="00FB44B8" w:rsidRPr="00971E08">
        <w:rPr>
          <w:rFonts w:ascii="Arial" w:hAnsi="Arial" w:cs="Arial"/>
          <w:sz w:val="22"/>
          <w:szCs w:val="22"/>
        </w:rPr>
        <w:t>educators/</w:t>
      </w:r>
      <w:r w:rsidRPr="00971E08">
        <w:rPr>
          <w:rFonts w:ascii="Arial" w:hAnsi="Arial" w:cs="Arial"/>
          <w:sz w:val="22"/>
          <w:szCs w:val="22"/>
        </w:rPr>
        <w:t>staff with positive responses and negative</w:t>
      </w:r>
      <w:r w:rsidR="00853F1B" w:rsidRPr="00971E08">
        <w:rPr>
          <w:rFonts w:ascii="Arial" w:hAnsi="Arial" w:cs="Arial"/>
          <w:sz w:val="22"/>
          <w:szCs w:val="22"/>
        </w:rPr>
        <w:t xml:space="preserve"> </w:t>
      </w:r>
      <w:r w:rsidRPr="00971E08">
        <w:rPr>
          <w:rFonts w:ascii="Arial" w:hAnsi="Arial" w:cs="Arial"/>
          <w:sz w:val="22"/>
          <w:szCs w:val="22"/>
        </w:rPr>
        <w:t>behaviour through withdrawal of attention (when possible)</w:t>
      </w:r>
      <w:r w:rsidR="00853F1B" w:rsidRPr="00971E08">
        <w:rPr>
          <w:rFonts w:ascii="Arial" w:hAnsi="Arial" w:cs="Arial"/>
          <w:sz w:val="22"/>
          <w:szCs w:val="22"/>
          <w:lang w:val="en-US"/>
        </w:rPr>
        <w:t>.</w:t>
      </w:r>
    </w:p>
    <w:p w14:paraId="0D0BF1A9" w14:textId="77777777" w:rsidR="00385394" w:rsidRPr="00D259C1" w:rsidRDefault="00385394" w:rsidP="00763129">
      <w:pPr>
        <w:jc w:val="both"/>
        <w:rPr>
          <w:rFonts w:ascii="Arial" w:hAnsi="Arial" w:cs="Arial"/>
          <w:b/>
          <w:bCs/>
          <w:sz w:val="22"/>
          <w:szCs w:val="22"/>
          <w:u w:val="single"/>
        </w:rPr>
      </w:pPr>
    </w:p>
    <w:p w14:paraId="0F3EC127" w14:textId="7430BE93" w:rsidR="00511B7E" w:rsidRPr="00D259C1" w:rsidRDefault="00511B7E" w:rsidP="00763129">
      <w:pPr>
        <w:jc w:val="both"/>
        <w:rPr>
          <w:rFonts w:ascii="Arial" w:hAnsi="Arial" w:cs="Arial"/>
          <w:b/>
          <w:bCs/>
          <w:sz w:val="22"/>
          <w:szCs w:val="22"/>
          <w:u w:val="single"/>
        </w:rPr>
      </w:pPr>
      <w:r w:rsidRPr="00D259C1">
        <w:rPr>
          <w:rFonts w:ascii="Arial" w:hAnsi="Arial" w:cs="Arial"/>
          <w:b/>
          <w:bCs/>
          <w:sz w:val="22"/>
          <w:szCs w:val="22"/>
          <w:u w:val="single"/>
        </w:rPr>
        <w:t xml:space="preserve">In setting limits for children, staff should: </w:t>
      </w:r>
    </w:p>
    <w:p w14:paraId="7F5B22A6" w14:textId="77777777" w:rsidR="00511B7E" w:rsidRPr="00D259C1" w:rsidRDefault="00511B7E" w:rsidP="00763129">
      <w:pPr>
        <w:jc w:val="both"/>
        <w:rPr>
          <w:rFonts w:ascii="Arial" w:hAnsi="Arial" w:cs="Arial"/>
          <w:b/>
          <w:bCs/>
          <w:sz w:val="22"/>
          <w:szCs w:val="22"/>
          <w:u w:val="single"/>
        </w:rPr>
      </w:pPr>
    </w:p>
    <w:p w14:paraId="3C5A1882" w14:textId="0B154763" w:rsidR="00511B7E" w:rsidRPr="00971E08" w:rsidRDefault="00511B7E" w:rsidP="00971E08">
      <w:pPr>
        <w:pStyle w:val="ListParagraph"/>
        <w:numPr>
          <w:ilvl w:val="0"/>
          <w:numId w:val="31"/>
        </w:numPr>
        <w:jc w:val="both"/>
        <w:rPr>
          <w:rFonts w:ascii="Arial" w:hAnsi="Arial" w:cs="Arial"/>
          <w:sz w:val="22"/>
          <w:szCs w:val="22"/>
        </w:rPr>
      </w:pPr>
      <w:r w:rsidRPr="00971E08">
        <w:rPr>
          <w:rFonts w:ascii="Arial" w:hAnsi="Arial" w:cs="Arial"/>
          <w:sz w:val="22"/>
          <w:szCs w:val="22"/>
        </w:rPr>
        <w:t xml:space="preserve">Be sure limits are reasonable and can be met. </w:t>
      </w:r>
    </w:p>
    <w:p w14:paraId="0FB9042C" w14:textId="4A6060E1" w:rsidR="00511B7E" w:rsidRPr="00971E08" w:rsidRDefault="00511B7E" w:rsidP="00971E08">
      <w:pPr>
        <w:pStyle w:val="ListParagraph"/>
        <w:numPr>
          <w:ilvl w:val="0"/>
          <w:numId w:val="31"/>
        </w:numPr>
        <w:jc w:val="both"/>
        <w:rPr>
          <w:rFonts w:ascii="Arial" w:hAnsi="Arial" w:cs="Arial"/>
          <w:sz w:val="22"/>
          <w:szCs w:val="22"/>
        </w:rPr>
      </w:pPr>
      <w:r w:rsidRPr="00971E08">
        <w:rPr>
          <w:rFonts w:ascii="Arial" w:hAnsi="Arial" w:cs="Arial"/>
          <w:sz w:val="22"/>
          <w:szCs w:val="22"/>
        </w:rPr>
        <w:t xml:space="preserve">Be consistent in setting limits so that children are not confused by experiencing different approaches from each staff member. </w:t>
      </w:r>
    </w:p>
    <w:p w14:paraId="3AC8800C" w14:textId="10C5F073" w:rsidR="00511B7E" w:rsidRPr="00971E08" w:rsidRDefault="00511B7E" w:rsidP="00971E08">
      <w:pPr>
        <w:pStyle w:val="ListParagraph"/>
        <w:numPr>
          <w:ilvl w:val="0"/>
          <w:numId w:val="31"/>
        </w:numPr>
        <w:jc w:val="both"/>
        <w:rPr>
          <w:rFonts w:ascii="Arial" w:hAnsi="Arial" w:cs="Arial"/>
          <w:sz w:val="22"/>
          <w:szCs w:val="22"/>
        </w:rPr>
      </w:pPr>
      <w:r w:rsidRPr="00971E08">
        <w:rPr>
          <w:rFonts w:ascii="Arial" w:hAnsi="Arial" w:cs="Arial"/>
          <w:sz w:val="22"/>
          <w:szCs w:val="22"/>
        </w:rPr>
        <w:t xml:space="preserve">Use positive actions and words to guide children. </w:t>
      </w:r>
    </w:p>
    <w:p w14:paraId="4A789E61" w14:textId="45E13D13" w:rsidR="00511B7E" w:rsidRPr="00971E08" w:rsidRDefault="00511B7E" w:rsidP="00971E08">
      <w:pPr>
        <w:pStyle w:val="ListParagraph"/>
        <w:numPr>
          <w:ilvl w:val="0"/>
          <w:numId w:val="31"/>
        </w:numPr>
        <w:jc w:val="both"/>
        <w:rPr>
          <w:rFonts w:ascii="Arial" w:hAnsi="Arial" w:cs="Arial"/>
          <w:sz w:val="22"/>
          <w:szCs w:val="22"/>
        </w:rPr>
      </w:pPr>
      <w:r w:rsidRPr="00971E08">
        <w:rPr>
          <w:rFonts w:ascii="Arial" w:hAnsi="Arial" w:cs="Arial"/>
          <w:sz w:val="22"/>
          <w:szCs w:val="22"/>
        </w:rPr>
        <w:t xml:space="preserve">Give brief and simple explanations when setting limits so that a child knows why the limit has been set. </w:t>
      </w:r>
    </w:p>
    <w:p w14:paraId="75318902" w14:textId="6CF0E9FA" w:rsidR="00511B7E" w:rsidRPr="00971E08" w:rsidRDefault="00511B7E" w:rsidP="00971E08">
      <w:pPr>
        <w:pStyle w:val="ListParagraph"/>
        <w:numPr>
          <w:ilvl w:val="0"/>
          <w:numId w:val="31"/>
        </w:numPr>
        <w:jc w:val="both"/>
        <w:rPr>
          <w:rFonts w:ascii="Arial" w:hAnsi="Arial" w:cs="Arial"/>
          <w:sz w:val="22"/>
          <w:szCs w:val="22"/>
        </w:rPr>
      </w:pPr>
      <w:r w:rsidRPr="00971E08">
        <w:rPr>
          <w:rFonts w:ascii="Arial" w:hAnsi="Arial" w:cs="Arial"/>
          <w:sz w:val="22"/>
          <w:szCs w:val="22"/>
        </w:rPr>
        <w:t>Remember, children need reminding about limits</w:t>
      </w:r>
    </w:p>
    <w:p w14:paraId="545108C1" w14:textId="77777777" w:rsidR="00511B7E" w:rsidRPr="00D259C1" w:rsidRDefault="00511B7E" w:rsidP="00763129">
      <w:pPr>
        <w:jc w:val="both"/>
        <w:rPr>
          <w:rFonts w:ascii="Arial" w:hAnsi="Arial" w:cs="Arial"/>
          <w:sz w:val="22"/>
          <w:szCs w:val="22"/>
        </w:rPr>
      </w:pPr>
    </w:p>
    <w:p w14:paraId="29B62BBD" w14:textId="66D3FF72" w:rsidR="00511B7E" w:rsidRPr="00D259C1" w:rsidRDefault="00511B7E" w:rsidP="00763129">
      <w:pPr>
        <w:jc w:val="both"/>
        <w:rPr>
          <w:rFonts w:ascii="Arial" w:hAnsi="Arial" w:cs="Arial"/>
          <w:b/>
          <w:bCs/>
          <w:sz w:val="22"/>
          <w:szCs w:val="22"/>
          <w:u w:val="single"/>
        </w:rPr>
      </w:pPr>
      <w:r w:rsidRPr="00D259C1">
        <w:rPr>
          <w:rFonts w:ascii="Arial" w:hAnsi="Arial" w:cs="Arial"/>
          <w:b/>
          <w:bCs/>
          <w:sz w:val="22"/>
          <w:szCs w:val="22"/>
          <w:u w:val="single"/>
        </w:rPr>
        <w:t>In encouraging appropriate behaviour, staff should:</w:t>
      </w:r>
    </w:p>
    <w:p w14:paraId="6DFBAA87" w14:textId="77777777" w:rsidR="00511B7E" w:rsidRPr="00D259C1" w:rsidRDefault="00511B7E" w:rsidP="00763129">
      <w:pPr>
        <w:jc w:val="both"/>
        <w:rPr>
          <w:rFonts w:ascii="Arial" w:hAnsi="Arial" w:cs="Arial"/>
          <w:sz w:val="22"/>
          <w:szCs w:val="22"/>
        </w:rPr>
      </w:pPr>
    </w:p>
    <w:p w14:paraId="6644779D" w14:textId="7F20A0DA" w:rsidR="00511B7E" w:rsidRPr="00D259C1" w:rsidRDefault="00511B7E" w:rsidP="00511B7E">
      <w:pPr>
        <w:pStyle w:val="ListParagraph"/>
        <w:numPr>
          <w:ilvl w:val="0"/>
          <w:numId w:val="28"/>
        </w:numPr>
        <w:jc w:val="both"/>
        <w:rPr>
          <w:rFonts w:ascii="Arial" w:hAnsi="Arial" w:cs="Arial"/>
          <w:sz w:val="22"/>
          <w:szCs w:val="22"/>
        </w:rPr>
      </w:pPr>
      <w:r w:rsidRPr="00D259C1">
        <w:rPr>
          <w:rFonts w:ascii="Arial" w:hAnsi="Arial" w:cs="Arial"/>
          <w:sz w:val="22"/>
          <w:szCs w:val="22"/>
        </w:rPr>
        <w:t>Use do’s instead of don’ts to tell a child what to do (not just what not to do!).</w:t>
      </w:r>
    </w:p>
    <w:p w14:paraId="7FEDFEC6" w14:textId="11553B4F" w:rsidR="00511B7E" w:rsidRPr="00D259C1" w:rsidRDefault="00511B7E" w:rsidP="00511B7E">
      <w:pPr>
        <w:pStyle w:val="ListParagraph"/>
        <w:numPr>
          <w:ilvl w:val="0"/>
          <w:numId w:val="28"/>
        </w:numPr>
        <w:jc w:val="both"/>
        <w:rPr>
          <w:rFonts w:ascii="Arial" w:hAnsi="Arial" w:cs="Arial"/>
          <w:sz w:val="22"/>
          <w:szCs w:val="22"/>
        </w:rPr>
      </w:pPr>
      <w:r w:rsidRPr="00D259C1">
        <w:rPr>
          <w:rFonts w:ascii="Arial" w:hAnsi="Arial" w:cs="Arial"/>
          <w:sz w:val="22"/>
          <w:szCs w:val="22"/>
        </w:rPr>
        <w:t xml:space="preserve">Praise the child for desirable behaviour. </w:t>
      </w:r>
    </w:p>
    <w:p w14:paraId="7765D521" w14:textId="77777777" w:rsidR="00511B7E" w:rsidRPr="00D259C1" w:rsidRDefault="00511B7E" w:rsidP="00511B7E">
      <w:pPr>
        <w:pStyle w:val="ListParagraph"/>
        <w:numPr>
          <w:ilvl w:val="0"/>
          <w:numId w:val="28"/>
        </w:numPr>
        <w:jc w:val="both"/>
        <w:rPr>
          <w:rFonts w:ascii="Arial" w:hAnsi="Arial" w:cs="Arial"/>
          <w:sz w:val="22"/>
          <w:szCs w:val="22"/>
        </w:rPr>
      </w:pPr>
      <w:r w:rsidRPr="00D259C1">
        <w:rPr>
          <w:rFonts w:ascii="Arial" w:hAnsi="Arial" w:cs="Arial"/>
          <w:sz w:val="22"/>
          <w:szCs w:val="22"/>
        </w:rPr>
        <w:t xml:space="preserve">Avoid letting undesirable </w:t>
      </w:r>
      <w:proofErr w:type="spellStart"/>
      <w:r w:rsidRPr="00D259C1">
        <w:rPr>
          <w:rFonts w:ascii="Arial" w:hAnsi="Arial" w:cs="Arial"/>
          <w:sz w:val="22"/>
          <w:szCs w:val="22"/>
        </w:rPr>
        <w:t>behavior</w:t>
      </w:r>
      <w:proofErr w:type="spellEnd"/>
      <w:r w:rsidRPr="00D259C1">
        <w:rPr>
          <w:rFonts w:ascii="Arial" w:hAnsi="Arial" w:cs="Arial"/>
          <w:sz w:val="22"/>
          <w:szCs w:val="22"/>
        </w:rPr>
        <w:t xml:space="preserve"> be the best way of getting attention. </w:t>
      </w:r>
    </w:p>
    <w:p w14:paraId="72E56EAE" w14:textId="77BD5E64" w:rsidR="00511B7E" w:rsidRPr="00D259C1" w:rsidRDefault="00511B7E" w:rsidP="00511B7E">
      <w:pPr>
        <w:pStyle w:val="ListParagraph"/>
        <w:numPr>
          <w:ilvl w:val="0"/>
          <w:numId w:val="28"/>
        </w:numPr>
        <w:jc w:val="both"/>
        <w:rPr>
          <w:rFonts w:ascii="Arial" w:hAnsi="Arial" w:cs="Arial"/>
          <w:sz w:val="22"/>
          <w:szCs w:val="22"/>
        </w:rPr>
      </w:pPr>
      <w:r w:rsidRPr="00D259C1">
        <w:rPr>
          <w:rFonts w:ascii="Arial" w:hAnsi="Arial" w:cs="Arial"/>
          <w:sz w:val="22"/>
          <w:szCs w:val="22"/>
        </w:rPr>
        <w:t xml:space="preserve">Praise a child for good intentions, even when the child’s intentions were carried out inappropriately. </w:t>
      </w:r>
    </w:p>
    <w:p w14:paraId="0F942EE6" w14:textId="00557284" w:rsidR="00B632F7" w:rsidRPr="00D259C1" w:rsidRDefault="00511B7E" w:rsidP="00511B7E">
      <w:pPr>
        <w:pStyle w:val="ListParagraph"/>
        <w:numPr>
          <w:ilvl w:val="0"/>
          <w:numId w:val="28"/>
        </w:numPr>
        <w:jc w:val="both"/>
        <w:rPr>
          <w:rFonts w:ascii="Arial" w:hAnsi="Arial" w:cs="Arial"/>
          <w:b/>
          <w:bCs/>
          <w:sz w:val="22"/>
          <w:szCs w:val="22"/>
          <w:u w:val="single"/>
        </w:rPr>
      </w:pPr>
      <w:r w:rsidRPr="00D259C1">
        <w:rPr>
          <w:rFonts w:ascii="Arial" w:hAnsi="Arial" w:cs="Arial"/>
          <w:sz w:val="22"/>
          <w:szCs w:val="22"/>
        </w:rPr>
        <w:t>Remember to remind children how well they are playing, behaving etc</w:t>
      </w:r>
    </w:p>
    <w:p w14:paraId="6916DCCF" w14:textId="11EE0513" w:rsidR="00511B7E" w:rsidRPr="00D259C1" w:rsidRDefault="00511B7E" w:rsidP="00511B7E">
      <w:pPr>
        <w:jc w:val="both"/>
        <w:rPr>
          <w:rFonts w:ascii="Arial" w:hAnsi="Arial" w:cs="Arial"/>
          <w:b/>
          <w:bCs/>
          <w:sz w:val="22"/>
          <w:szCs w:val="22"/>
          <w:u w:val="single"/>
        </w:rPr>
      </w:pPr>
    </w:p>
    <w:p w14:paraId="611DD9BC" w14:textId="77777777" w:rsidR="00511B7E" w:rsidRPr="00D259C1" w:rsidRDefault="00511B7E" w:rsidP="00511B7E">
      <w:pPr>
        <w:jc w:val="both"/>
        <w:rPr>
          <w:rFonts w:ascii="Arial" w:hAnsi="Arial" w:cs="Arial"/>
          <w:sz w:val="22"/>
          <w:szCs w:val="22"/>
        </w:rPr>
      </w:pPr>
      <w:r w:rsidRPr="00D259C1">
        <w:rPr>
          <w:rFonts w:ascii="Arial" w:hAnsi="Arial" w:cs="Arial"/>
          <w:b/>
          <w:bCs/>
          <w:sz w:val="22"/>
          <w:szCs w:val="22"/>
          <w:u w:val="single"/>
        </w:rPr>
        <w:t>In setting up an environment to minimise difficulties, staff should</w:t>
      </w:r>
      <w:r w:rsidRPr="00D259C1">
        <w:rPr>
          <w:rFonts w:ascii="Arial" w:hAnsi="Arial" w:cs="Arial"/>
          <w:sz w:val="22"/>
          <w:szCs w:val="22"/>
        </w:rPr>
        <w:t>:</w:t>
      </w:r>
    </w:p>
    <w:p w14:paraId="45D701F5" w14:textId="77777777" w:rsidR="00511B7E" w:rsidRPr="00D259C1" w:rsidRDefault="00511B7E" w:rsidP="00511B7E">
      <w:pPr>
        <w:jc w:val="both"/>
        <w:rPr>
          <w:rFonts w:ascii="Arial" w:hAnsi="Arial" w:cs="Arial"/>
          <w:sz w:val="22"/>
          <w:szCs w:val="22"/>
        </w:rPr>
      </w:pPr>
    </w:p>
    <w:p w14:paraId="48EA6808" w14:textId="107EE8E9" w:rsidR="00511B7E" w:rsidRPr="00D259C1" w:rsidRDefault="00511B7E" w:rsidP="00511B7E">
      <w:pPr>
        <w:pStyle w:val="ListParagraph"/>
        <w:numPr>
          <w:ilvl w:val="0"/>
          <w:numId w:val="29"/>
        </w:numPr>
        <w:jc w:val="both"/>
        <w:rPr>
          <w:rFonts w:ascii="Arial" w:hAnsi="Arial" w:cs="Arial"/>
          <w:sz w:val="22"/>
          <w:szCs w:val="22"/>
        </w:rPr>
      </w:pPr>
      <w:r w:rsidRPr="00D259C1">
        <w:rPr>
          <w:rFonts w:ascii="Arial" w:hAnsi="Arial" w:cs="Arial"/>
          <w:sz w:val="22"/>
          <w:szCs w:val="22"/>
        </w:rPr>
        <w:t>Allow choices, but only if prepared to accept the child’s decision</w:t>
      </w:r>
    </w:p>
    <w:p w14:paraId="37C7AC11" w14:textId="30300756" w:rsidR="00511B7E" w:rsidRPr="00D259C1" w:rsidRDefault="00511B7E" w:rsidP="00511B7E">
      <w:pPr>
        <w:pStyle w:val="ListParagraph"/>
        <w:numPr>
          <w:ilvl w:val="0"/>
          <w:numId w:val="29"/>
        </w:numPr>
        <w:jc w:val="both"/>
        <w:rPr>
          <w:rFonts w:ascii="Arial" w:hAnsi="Arial" w:cs="Arial"/>
          <w:sz w:val="22"/>
          <w:szCs w:val="22"/>
        </w:rPr>
      </w:pPr>
      <w:r w:rsidRPr="00D259C1">
        <w:rPr>
          <w:rFonts w:ascii="Arial" w:hAnsi="Arial" w:cs="Arial"/>
          <w:sz w:val="22"/>
          <w:szCs w:val="22"/>
        </w:rPr>
        <w:t>Eliminate the situations and physical set-ups that they know from experience, encourage inappropriate behaviour.</w:t>
      </w:r>
    </w:p>
    <w:p w14:paraId="5B83E087" w14:textId="77777777" w:rsidR="00511B7E" w:rsidRPr="00D259C1" w:rsidRDefault="00511B7E" w:rsidP="00511B7E">
      <w:pPr>
        <w:pStyle w:val="ListParagraph"/>
        <w:numPr>
          <w:ilvl w:val="0"/>
          <w:numId w:val="29"/>
        </w:numPr>
        <w:jc w:val="both"/>
        <w:rPr>
          <w:rFonts w:ascii="Arial" w:hAnsi="Arial" w:cs="Arial"/>
          <w:sz w:val="22"/>
          <w:szCs w:val="22"/>
        </w:rPr>
      </w:pPr>
      <w:r w:rsidRPr="00D259C1">
        <w:rPr>
          <w:rFonts w:ascii="Arial" w:hAnsi="Arial" w:cs="Arial"/>
          <w:sz w:val="22"/>
          <w:szCs w:val="22"/>
        </w:rPr>
        <w:lastRenderedPageBreak/>
        <w:t>Keep aware of possible difficulties so that they can minimise inappropriate behaviour before it happens. However, avoid stepping in too early, which may hinder children from solving the problem themselves or developing conflict resolution strategies.</w:t>
      </w:r>
    </w:p>
    <w:p w14:paraId="7345714E" w14:textId="64C0F90A" w:rsidR="00511B7E" w:rsidRPr="00D259C1" w:rsidRDefault="00511B7E" w:rsidP="00511B7E">
      <w:pPr>
        <w:pStyle w:val="ListParagraph"/>
        <w:numPr>
          <w:ilvl w:val="0"/>
          <w:numId w:val="29"/>
        </w:numPr>
        <w:jc w:val="both"/>
        <w:rPr>
          <w:rFonts w:ascii="Arial" w:hAnsi="Arial" w:cs="Arial"/>
          <w:b/>
          <w:bCs/>
          <w:sz w:val="22"/>
          <w:szCs w:val="22"/>
          <w:u w:val="single"/>
        </w:rPr>
      </w:pPr>
      <w:r w:rsidRPr="00D259C1">
        <w:rPr>
          <w:rFonts w:ascii="Arial" w:hAnsi="Arial" w:cs="Arial"/>
          <w:sz w:val="22"/>
          <w:szCs w:val="22"/>
        </w:rPr>
        <w:t>Aim for consistency in behavioural expectations (remembering children’s individual needs)</w:t>
      </w:r>
    </w:p>
    <w:p w14:paraId="10955724" w14:textId="77777777" w:rsidR="00B632F7" w:rsidRPr="00D259C1" w:rsidRDefault="00B632F7" w:rsidP="00763129">
      <w:pPr>
        <w:jc w:val="both"/>
        <w:rPr>
          <w:rFonts w:ascii="Arial" w:hAnsi="Arial" w:cs="Arial"/>
          <w:b/>
          <w:bCs/>
          <w:sz w:val="22"/>
          <w:szCs w:val="22"/>
          <w:u w:val="single"/>
        </w:rPr>
      </w:pPr>
    </w:p>
    <w:p w14:paraId="58FEF7FF" w14:textId="21B0A421" w:rsidR="00853F1B" w:rsidRPr="00D259C1" w:rsidRDefault="00853F1B" w:rsidP="00763129">
      <w:pPr>
        <w:jc w:val="both"/>
        <w:rPr>
          <w:rFonts w:ascii="Arial" w:hAnsi="Arial" w:cs="Arial"/>
          <w:b/>
          <w:bCs/>
          <w:sz w:val="22"/>
          <w:szCs w:val="22"/>
          <w:u w:val="single"/>
        </w:rPr>
      </w:pPr>
      <w:r w:rsidRPr="00D259C1">
        <w:rPr>
          <w:rFonts w:ascii="Arial" w:hAnsi="Arial" w:cs="Arial"/>
          <w:b/>
          <w:bCs/>
          <w:sz w:val="22"/>
          <w:szCs w:val="22"/>
          <w:u w:val="single"/>
        </w:rPr>
        <w:t>Inappropriate Methods</w:t>
      </w:r>
    </w:p>
    <w:p w14:paraId="487CD511" w14:textId="77777777" w:rsidR="00853F1B" w:rsidRPr="00D259C1" w:rsidRDefault="00853F1B" w:rsidP="00763129">
      <w:pPr>
        <w:jc w:val="both"/>
        <w:rPr>
          <w:rFonts w:ascii="Arial" w:hAnsi="Arial" w:cs="Arial"/>
          <w:b/>
          <w:bCs/>
          <w:sz w:val="22"/>
          <w:szCs w:val="22"/>
        </w:rPr>
      </w:pPr>
    </w:p>
    <w:p w14:paraId="7806C86F" w14:textId="77777777" w:rsidR="00887EA2" w:rsidRPr="00D259C1" w:rsidRDefault="00853F1B" w:rsidP="00763129">
      <w:pPr>
        <w:pStyle w:val="ListParagraph"/>
        <w:numPr>
          <w:ilvl w:val="0"/>
          <w:numId w:val="24"/>
        </w:numPr>
        <w:jc w:val="both"/>
        <w:rPr>
          <w:rFonts w:ascii="Arial" w:hAnsi="Arial" w:cs="Arial"/>
          <w:sz w:val="22"/>
          <w:szCs w:val="22"/>
        </w:rPr>
      </w:pPr>
      <w:r w:rsidRPr="00D259C1">
        <w:rPr>
          <w:rFonts w:ascii="Arial" w:hAnsi="Arial" w:cs="Arial"/>
          <w:sz w:val="22"/>
          <w:szCs w:val="22"/>
        </w:rPr>
        <w:t xml:space="preserve">Children are not physically punished, humiliated, deprived of food, threatened, </w:t>
      </w:r>
      <w:proofErr w:type="gramStart"/>
      <w:r w:rsidRPr="00D259C1">
        <w:rPr>
          <w:rFonts w:ascii="Arial" w:hAnsi="Arial" w:cs="Arial"/>
          <w:sz w:val="22"/>
          <w:szCs w:val="22"/>
        </w:rPr>
        <w:t>isolated</w:t>
      </w:r>
      <w:proofErr w:type="gramEnd"/>
      <w:r w:rsidRPr="00D259C1">
        <w:rPr>
          <w:rFonts w:ascii="Arial" w:hAnsi="Arial" w:cs="Arial"/>
          <w:sz w:val="22"/>
          <w:szCs w:val="22"/>
        </w:rPr>
        <w:t xml:space="preserve"> or made to experience unsafe consequences. </w:t>
      </w:r>
    </w:p>
    <w:p w14:paraId="374453AB" w14:textId="77777777" w:rsidR="00887EA2" w:rsidRPr="00D259C1" w:rsidRDefault="00853F1B" w:rsidP="00763129">
      <w:pPr>
        <w:pStyle w:val="ListParagraph"/>
        <w:numPr>
          <w:ilvl w:val="0"/>
          <w:numId w:val="24"/>
        </w:numPr>
        <w:jc w:val="both"/>
        <w:rPr>
          <w:rFonts w:ascii="Arial" w:hAnsi="Arial" w:cs="Arial"/>
          <w:sz w:val="22"/>
          <w:szCs w:val="22"/>
        </w:rPr>
      </w:pPr>
      <w:r w:rsidRPr="00D259C1">
        <w:rPr>
          <w:rFonts w:ascii="Arial" w:hAnsi="Arial" w:cs="Arial"/>
          <w:sz w:val="22"/>
          <w:szCs w:val="22"/>
        </w:rPr>
        <w:t>Children are not compared to others</w:t>
      </w:r>
    </w:p>
    <w:p w14:paraId="20583916" w14:textId="77777777" w:rsidR="00B632F7" w:rsidRPr="00D259C1" w:rsidRDefault="00853F1B" w:rsidP="00B632F7">
      <w:pPr>
        <w:pStyle w:val="ListParagraph"/>
        <w:numPr>
          <w:ilvl w:val="0"/>
          <w:numId w:val="24"/>
        </w:numPr>
        <w:jc w:val="both"/>
        <w:rPr>
          <w:rFonts w:ascii="Arial" w:hAnsi="Arial" w:cs="Arial"/>
          <w:sz w:val="22"/>
          <w:szCs w:val="22"/>
        </w:rPr>
      </w:pPr>
      <w:r w:rsidRPr="00D259C1">
        <w:rPr>
          <w:rFonts w:ascii="Arial" w:hAnsi="Arial" w:cs="Arial"/>
          <w:sz w:val="22"/>
          <w:szCs w:val="22"/>
        </w:rPr>
        <w:t xml:space="preserve">Educators/staff will not take sides in disputes or talk about children’s behaviour in front of others. </w:t>
      </w:r>
    </w:p>
    <w:p w14:paraId="6135CDD4" w14:textId="77777777" w:rsidR="00B632F7" w:rsidRPr="00D259C1" w:rsidRDefault="00853F1B" w:rsidP="00B632F7">
      <w:pPr>
        <w:pStyle w:val="ListParagraph"/>
        <w:numPr>
          <w:ilvl w:val="0"/>
          <w:numId w:val="24"/>
        </w:numPr>
        <w:jc w:val="both"/>
        <w:rPr>
          <w:rFonts w:ascii="Arial" w:hAnsi="Arial" w:cs="Arial"/>
          <w:sz w:val="22"/>
          <w:szCs w:val="22"/>
        </w:rPr>
      </w:pPr>
      <w:r w:rsidRPr="00D259C1">
        <w:rPr>
          <w:rFonts w:ascii="Arial" w:hAnsi="Arial" w:cs="Arial"/>
          <w:sz w:val="22"/>
          <w:szCs w:val="22"/>
        </w:rPr>
        <w:t xml:space="preserve">Any inappropriate behaviour that is persistent will be dealt with </w:t>
      </w:r>
      <w:r w:rsidRPr="00971E08">
        <w:rPr>
          <w:rFonts w:ascii="Arial" w:hAnsi="Arial" w:cs="Arial"/>
          <w:sz w:val="22"/>
          <w:szCs w:val="22"/>
        </w:rPr>
        <w:t>in consultation</w:t>
      </w:r>
      <w:r w:rsidRPr="00D259C1">
        <w:rPr>
          <w:rFonts w:ascii="Arial" w:hAnsi="Arial" w:cs="Arial"/>
          <w:b/>
          <w:bCs/>
          <w:sz w:val="22"/>
          <w:szCs w:val="22"/>
        </w:rPr>
        <w:t xml:space="preserve"> </w:t>
      </w:r>
      <w:r w:rsidRPr="00D259C1">
        <w:rPr>
          <w:rFonts w:ascii="Arial" w:hAnsi="Arial" w:cs="Arial"/>
          <w:sz w:val="22"/>
          <w:szCs w:val="22"/>
        </w:rPr>
        <w:t>with parents</w:t>
      </w:r>
      <w:r w:rsidR="00887EA2" w:rsidRPr="00D259C1">
        <w:rPr>
          <w:rFonts w:ascii="Arial" w:hAnsi="Arial" w:cs="Arial"/>
          <w:sz w:val="22"/>
          <w:szCs w:val="22"/>
        </w:rPr>
        <w:t>.</w:t>
      </w:r>
    </w:p>
    <w:p w14:paraId="70C31266" w14:textId="7392C8FF" w:rsidR="00853F1B" w:rsidRPr="00D259C1" w:rsidRDefault="00887EA2" w:rsidP="00B632F7">
      <w:pPr>
        <w:pStyle w:val="ListParagraph"/>
        <w:numPr>
          <w:ilvl w:val="0"/>
          <w:numId w:val="24"/>
        </w:numPr>
        <w:jc w:val="both"/>
        <w:rPr>
          <w:rFonts w:ascii="Arial" w:hAnsi="Arial" w:cs="Arial"/>
          <w:sz w:val="22"/>
          <w:szCs w:val="22"/>
        </w:rPr>
      </w:pPr>
      <w:r w:rsidRPr="00D259C1">
        <w:rPr>
          <w:rFonts w:ascii="Arial" w:hAnsi="Arial" w:cs="Arial"/>
          <w:sz w:val="22"/>
          <w:szCs w:val="22"/>
        </w:rPr>
        <w:t xml:space="preserve"> Educators will </w:t>
      </w:r>
      <w:r w:rsidR="00853F1B" w:rsidRPr="00D259C1">
        <w:rPr>
          <w:rFonts w:ascii="Arial" w:hAnsi="Arial" w:cs="Arial"/>
          <w:sz w:val="22"/>
          <w:szCs w:val="22"/>
        </w:rPr>
        <w:t>attempt to find the triggers of the child’s behaviour and develop appropriate strategies that may also be implemented by parents at home. Other professionals may also be consulted in liaison with parents.</w:t>
      </w:r>
    </w:p>
    <w:p w14:paraId="158C386B" w14:textId="77777777" w:rsidR="00511B7E" w:rsidRPr="00D259C1" w:rsidRDefault="00511B7E" w:rsidP="00763129">
      <w:pPr>
        <w:jc w:val="both"/>
        <w:rPr>
          <w:rFonts w:ascii="Arial" w:hAnsi="Arial" w:cs="Arial"/>
          <w:b/>
          <w:sz w:val="22"/>
          <w:szCs w:val="22"/>
          <w:u w:val="single"/>
          <w:lang w:val="en-US"/>
        </w:rPr>
      </w:pPr>
    </w:p>
    <w:p w14:paraId="21646B36" w14:textId="78A60EA1" w:rsidR="00853F1B" w:rsidRPr="00D259C1" w:rsidRDefault="00CD4263" w:rsidP="00763129">
      <w:pPr>
        <w:jc w:val="both"/>
        <w:rPr>
          <w:rFonts w:ascii="Arial" w:hAnsi="Arial" w:cs="Arial"/>
          <w:b/>
          <w:sz w:val="22"/>
          <w:szCs w:val="22"/>
          <w:u w:val="single"/>
          <w:lang w:val="en-US"/>
        </w:rPr>
      </w:pPr>
      <w:r w:rsidRPr="00D259C1">
        <w:rPr>
          <w:rFonts w:ascii="Arial" w:hAnsi="Arial" w:cs="Arial"/>
          <w:b/>
          <w:sz w:val="22"/>
          <w:szCs w:val="22"/>
          <w:u w:val="single"/>
          <w:lang w:val="en-US"/>
        </w:rPr>
        <w:t xml:space="preserve">Procedures for the dealing with ongoing challenging behavior </w:t>
      </w:r>
    </w:p>
    <w:p w14:paraId="2471B1D0" w14:textId="77777777" w:rsidR="00F745F8" w:rsidRPr="00D259C1" w:rsidRDefault="00F745F8" w:rsidP="00763129">
      <w:pPr>
        <w:jc w:val="both"/>
        <w:rPr>
          <w:rFonts w:ascii="Arial" w:hAnsi="Arial" w:cs="Arial"/>
          <w:sz w:val="22"/>
          <w:szCs w:val="22"/>
          <w:lang w:val="en-US"/>
        </w:rPr>
      </w:pPr>
    </w:p>
    <w:p w14:paraId="38BF3F12" w14:textId="77777777" w:rsidR="00AE7C14" w:rsidRPr="00D259C1" w:rsidRDefault="00AE7C14" w:rsidP="00763129">
      <w:pPr>
        <w:jc w:val="both"/>
        <w:rPr>
          <w:rFonts w:ascii="Arial" w:hAnsi="Arial" w:cs="Arial"/>
          <w:sz w:val="22"/>
          <w:szCs w:val="22"/>
          <w:lang w:val="en-US"/>
        </w:rPr>
      </w:pPr>
      <w:r w:rsidRPr="00D259C1">
        <w:rPr>
          <w:rFonts w:ascii="Arial" w:hAnsi="Arial" w:cs="Arial"/>
          <w:sz w:val="22"/>
          <w:szCs w:val="22"/>
          <w:lang w:val="en-US"/>
        </w:rPr>
        <w:t xml:space="preserve">The </w:t>
      </w:r>
      <w:r w:rsidR="00887EA2" w:rsidRPr="00D259C1">
        <w:rPr>
          <w:rFonts w:ascii="Arial" w:hAnsi="Arial" w:cs="Arial"/>
          <w:sz w:val="22"/>
          <w:szCs w:val="22"/>
          <w:lang w:val="en-US"/>
        </w:rPr>
        <w:t>crucial</w:t>
      </w:r>
      <w:r w:rsidRPr="00D259C1">
        <w:rPr>
          <w:rFonts w:ascii="Arial" w:hAnsi="Arial" w:cs="Arial"/>
          <w:sz w:val="22"/>
          <w:szCs w:val="22"/>
          <w:lang w:val="en-US"/>
        </w:rPr>
        <w:t xml:space="preserve"> part of dealing with challenging </w:t>
      </w:r>
      <w:proofErr w:type="spellStart"/>
      <w:r w:rsidRPr="00D259C1">
        <w:rPr>
          <w:rFonts w:ascii="Arial" w:hAnsi="Arial" w:cs="Arial"/>
          <w:sz w:val="22"/>
          <w:szCs w:val="22"/>
          <w:lang w:val="en-US"/>
        </w:rPr>
        <w:t>behaviours</w:t>
      </w:r>
      <w:proofErr w:type="spellEnd"/>
      <w:r w:rsidRPr="00D259C1">
        <w:rPr>
          <w:rFonts w:ascii="Arial" w:hAnsi="Arial" w:cs="Arial"/>
          <w:sz w:val="22"/>
          <w:szCs w:val="22"/>
          <w:lang w:val="en-US"/>
        </w:rPr>
        <w:t xml:space="preserve"> is a child’s relationship with a caring adult who can help with the learning and emotional support needed.</w:t>
      </w:r>
    </w:p>
    <w:p w14:paraId="1BE36C75" w14:textId="77777777" w:rsidR="00AE7C14" w:rsidRPr="00D259C1" w:rsidRDefault="00AE7C14" w:rsidP="00763129">
      <w:pPr>
        <w:jc w:val="both"/>
        <w:rPr>
          <w:rFonts w:ascii="Arial" w:hAnsi="Arial" w:cs="Arial"/>
          <w:sz w:val="22"/>
          <w:szCs w:val="22"/>
          <w:lang w:val="en-US"/>
        </w:rPr>
      </w:pPr>
    </w:p>
    <w:p w14:paraId="7EC492F3" w14:textId="77777777" w:rsidR="00AE7C14" w:rsidRPr="00D259C1" w:rsidRDefault="00AE7C14" w:rsidP="00763129">
      <w:pPr>
        <w:jc w:val="both"/>
        <w:rPr>
          <w:rFonts w:ascii="Arial" w:hAnsi="Arial" w:cs="Arial"/>
          <w:sz w:val="22"/>
          <w:szCs w:val="22"/>
          <w:lang w:val="en-US"/>
        </w:rPr>
      </w:pPr>
      <w:r w:rsidRPr="00D259C1">
        <w:rPr>
          <w:rFonts w:ascii="Arial" w:hAnsi="Arial" w:cs="Arial"/>
          <w:sz w:val="22"/>
          <w:szCs w:val="22"/>
          <w:lang w:val="en-US"/>
        </w:rPr>
        <w:t>When dealing with children with ongoing challenging behavior, the diploma qualified</w:t>
      </w:r>
      <w:r w:rsidR="00887EA2" w:rsidRPr="00D259C1">
        <w:rPr>
          <w:rFonts w:ascii="Arial" w:hAnsi="Arial" w:cs="Arial"/>
          <w:sz w:val="22"/>
          <w:szCs w:val="22"/>
          <w:lang w:val="en-US"/>
        </w:rPr>
        <w:t xml:space="preserve"> educator or kindergarten teacher</w:t>
      </w:r>
      <w:r w:rsidRPr="00D259C1">
        <w:rPr>
          <w:rFonts w:ascii="Arial" w:hAnsi="Arial" w:cs="Arial"/>
          <w:sz w:val="22"/>
          <w:szCs w:val="22"/>
          <w:lang w:val="en-US"/>
        </w:rPr>
        <w:t xml:space="preserve"> will </w:t>
      </w:r>
      <w:proofErr w:type="gramStart"/>
      <w:r w:rsidRPr="00D259C1">
        <w:rPr>
          <w:rFonts w:ascii="Arial" w:hAnsi="Arial" w:cs="Arial"/>
          <w:sz w:val="22"/>
          <w:szCs w:val="22"/>
          <w:lang w:val="en-US"/>
        </w:rPr>
        <w:t>enter into</w:t>
      </w:r>
      <w:proofErr w:type="gramEnd"/>
      <w:r w:rsidRPr="00D259C1">
        <w:rPr>
          <w:rFonts w:ascii="Arial" w:hAnsi="Arial" w:cs="Arial"/>
          <w:sz w:val="22"/>
          <w:szCs w:val="22"/>
          <w:lang w:val="en-US"/>
        </w:rPr>
        <w:t xml:space="preserve"> a collaborative management strategy with the parents/ guardians.</w:t>
      </w:r>
    </w:p>
    <w:p w14:paraId="56467B4C" w14:textId="77777777" w:rsidR="00AE7C14" w:rsidRPr="00D259C1" w:rsidRDefault="00AE7C14" w:rsidP="00763129">
      <w:pPr>
        <w:jc w:val="both"/>
        <w:rPr>
          <w:rFonts w:ascii="Arial" w:hAnsi="Arial" w:cs="Arial"/>
          <w:sz w:val="22"/>
          <w:szCs w:val="22"/>
          <w:lang w:val="en-US"/>
        </w:rPr>
      </w:pPr>
    </w:p>
    <w:p w14:paraId="68F4F8BC" w14:textId="68262D22" w:rsidR="00AE7C14" w:rsidRPr="00D259C1" w:rsidRDefault="002222D2" w:rsidP="00763129">
      <w:pPr>
        <w:jc w:val="both"/>
        <w:rPr>
          <w:rFonts w:ascii="Arial" w:hAnsi="Arial" w:cs="Arial"/>
          <w:b/>
          <w:sz w:val="22"/>
          <w:szCs w:val="22"/>
          <w:lang w:val="en-US"/>
        </w:rPr>
      </w:pPr>
      <w:r w:rsidRPr="00D259C1">
        <w:rPr>
          <w:rFonts w:ascii="Arial" w:hAnsi="Arial" w:cs="Arial"/>
          <w:b/>
          <w:sz w:val="22"/>
          <w:szCs w:val="22"/>
          <w:lang w:val="en-US"/>
        </w:rPr>
        <w:t>Step</w:t>
      </w:r>
      <w:r w:rsidR="00AE7C14" w:rsidRPr="00D259C1">
        <w:rPr>
          <w:rFonts w:ascii="Arial" w:hAnsi="Arial" w:cs="Arial"/>
          <w:b/>
          <w:sz w:val="22"/>
          <w:szCs w:val="22"/>
          <w:lang w:val="en-US"/>
        </w:rPr>
        <w:t xml:space="preserve"> 1</w:t>
      </w:r>
    </w:p>
    <w:p w14:paraId="1B9E5981" w14:textId="77777777" w:rsidR="00B632F7" w:rsidRPr="00D259C1" w:rsidRDefault="00B632F7" w:rsidP="00763129">
      <w:pPr>
        <w:jc w:val="both"/>
        <w:rPr>
          <w:rFonts w:ascii="Arial" w:hAnsi="Arial" w:cs="Arial"/>
          <w:b/>
          <w:sz w:val="22"/>
          <w:szCs w:val="22"/>
          <w:lang w:val="en-US"/>
        </w:rPr>
      </w:pPr>
    </w:p>
    <w:p w14:paraId="18F7343E" w14:textId="77777777" w:rsidR="00AE7C14" w:rsidRPr="00D259C1" w:rsidRDefault="00AE7C14" w:rsidP="00763129">
      <w:pPr>
        <w:jc w:val="both"/>
        <w:rPr>
          <w:rFonts w:ascii="Arial" w:hAnsi="Arial" w:cs="Arial"/>
          <w:sz w:val="22"/>
          <w:szCs w:val="22"/>
          <w:lang w:val="en-US"/>
        </w:rPr>
      </w:pPr>
      <w:r w:rsidRPr="00D259C1">
        <w:rPr>
          <w:rFonts w:ascii="Arial" w:hAnsi="Arial" w:cs="Arial"/>
          <w:sz w:val="22"/>
          <w:szCs w:val="22"/>
          <w:lang w:val="en-US"/>
        </w:rPr>
        <w:t>Invite parents/ guardians to assist in managing the behavior by discussing:</w:t>
      </w:r>
    </w:p>
    <w:p w14:paraId="5E9BF03C" w14:textId="777777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 xml:space="preserve">The ongoing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displayed by the child, identifying </w:t>
      </w:r>
      <w:proofErr w:type="gramStart"/>
      <w:r w:rsidRPr="00D259C1">
        <w:rPr>
          <w:rFonts w:ascii="Arial" w:hAnsi="Arial" w:cs="Arial"/>
          <w:sz w:val="22"/>
          <w:szCs w:val="22"/>
          <w:lang w:val="en-US"/>
        </w:rPr>
        <w:t>improvements</w:t>
      </w:r>
      <w:proofErr w:type="gramEnd"/>
      <w:r w:rsidRPr="00D259C1">
        <w:rPr>
          <w:rFonts w:ascii="Arial" w:hAnsi="Arial" w:cs="Arial"/>
          <w:sz w:val="22"/>
          <w:szCs w:val="22"/>
          <w:lang w:val="en-US"/>
        </w:rPr>
        <w:t xml:space="preserve"> and celebrating successes.</w:t>
      </w:r>
    </w:p>
    <w:p w14:paraId="1F5C131A" w14:textId="777777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 xml:space="preserve">The parents’/ guardians’ and the </w:t>
      </w:r>
      <w:proofErr w:type="spellStart"/>
      <w:r w:rsidRPr="00D259C1">
        <w:rPr>
          <w:rFonts w:ascii="Arial" w:hAnsi="Arial" w:cs="Arial"/>
          <w:sz w:val="22"/>
          <w:szCs w:val="22"/>
          <w:lang w:val="en-US"/>
        </w:rPr>
        <w:t>centre’s</w:t>
      </w:r>
      <w:proofErr w:type="spellEnd"/>
      <w:r w:rsidRPr="00D259C1">
        <w:rPr>
          <w:rFonts w:ascii="Arial" w:hAnsi="Arial" w:cs="Arial"/>
          <w:sz w:val="22"/>
          <w:szCs w:val="22"/>
          <w:lang w:val="en-US"/>
        </w:rPr>
        <w:t xml:space="preserve"> overall aspirations for the child.</w:t>
      </w:r>
    </w:p>
    <w:p w14:paraId="2A55961A" w14:textId="777777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Recommend strategies that will support the child’s development and reviewing and evaluating those strategies.</w:t>
      </w:r>
    </w:p>
    <w:p w14:paraId="306C2C21" w14:textId="777777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 xml:space="preserve">The child’s personal characteristics, such as his/her interests, temperament, </w:t>
      </w:r>
      <w:proofErr w:type="gramStart"/>
      <w:r w:rsidRPr="00D259C1">
        <w:rPr>
          <w:rFonts w:ascii="Arial" w:hAnsi="Arial" w:cs="Arial"/>
          <w:sz w:val="22"/>
          <w:szCs w:val="22"/>
          <w:lang w:val="en-US"/>
        </w:rPr>
        <w:t>age</w:t>
      </w:r>
      <w:proofErr w:type="gramEnd"/>
      <w:r w:rsidRPr="00D259C1">
        <w:rPr>
          <w:rFonts w:ascii="Arial" w:hAnsi="Arial" w:cs="Arial"/>
          <w:sz w:val="22"/>
          <w:szCs w:val="22"/>
          <w:lang w:val="en-US"/>
        </w:rPr>
        <w:t xml:space="preserve"> and cultural backgrounds.</w:t>
      </w:r>
    </w:p>
    <w:p w14:paraId="40E5A8CF" w14:textId="37B8C4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 xml:space="preserve">Any resources or changes to the environment or program that may be required for the individual child’s and group plan to be </w:t>
      </w:r>
      <w:r w:rsidR="00B632F7" w:rsidRPr="00D259C1">
        <w:rPr>
          <w:rFonts w:ascii="Arial" w:hAnsi="Arial" w:cs="Arial"/>
          <w:sz w:val="22"/>
          <w:szCs w:val="22"/>
          <w:lang w:val="en-US"/>
        </w:rPr>
        <w:t>implemented,</w:t>
      </w:r>
      <w:r w:rsidRPr="00D259C1">
        <w:rPr>
          <w:rFonts w:ascii="Arial" w:hAnsi="Arial" w:cs="Arial"/>
          <w:sz w:val="22"/>
          <w:szCs w:val="22"/>
          <w:lang w:val="en-US"/>
        </w:rPr>
        <w:t xml:space="preserve"> for example, changes to routines and transitions.</w:t>
      </w:r>
    </w:p>
    <w:p w14:paraId="4589D73A" w14:textId="77777777" w:rsidR="00AE7C14" w:rsidRPr="00D259C1" w:rsidRDefault="00AE7C14" w:rsidP="00763129">
      <w:pPr>
        <w:pStyle w:val="ListParagraph"/>
        <w:numPr>
          <w:ilvl w:val="0"/>
          <w:numId w:val="7"/>
        </w:numPr>
        <w:jc w:val="both"/>
        <w:rPr>
          <w:rFonts w:ascii="Arial" w:hAnsi="Arial" w:cs="Arial"/>
          <w:sz w:val="22"/>
          <w:szCs w:val="22"/>
          <w:lang w:val="en-US"/>
        </w:rPr>
      </w:pPr>
      <w:r w:rsidRPr="00D259C1">
        <w:rPr>
          <w:rFonts w:ascii="Arial" w:hAnsi="Arial" w:cs="Arial"/>
          <w:sz w:val="22"/>
          <w:szCs w:val="22"/>
          <w:lang w:val="en-US"/>
        </w:rPr>
        <w:t xml:space="preserve">Available support resources, such </w:t>
      </w:r>
      <w:r w:rsidR="007F3714" w:rsidRPr="00D259C1">
        <w:rPr>
          <w:rFonts w:ascii="Arial" w:hAnsi="Arial" w:cs="Arial"/>
          <w:sz w:val="22"/>
          <w:szCs w:val="22"/>
          <w:lang w:val="en-US"/>
        </w:rPr>
        <w:t xml:space="preserve">as maternal child health nurse, </w:t>
      </w:r>
      <w:r w:rsidRPr="00D259C1">
        <w:rPr>
          <w:rFonts w:ascii="Arial" w:hAnsi="Arial" w:cs="Arial"/>
          <w:sz w:val="22"/>
          <w:szCs w:val="22"/>
          <w:lang w:val="en-US"/>
        </w:rPr>
        <w:t>preschool field officers, referral for specialist assessment and additional adult support (written consent is required from parents/ guardians before any intervention/ assessment is obtained).</w:t>
      </w:r>
    </w:p>
    <w:p w14:paraId="5412B797" w14:textId="77777777" w:rsidR="007F3714" w:rsidRPr="00D259C1" w:rsidRDefault="007F3714" w:rsidP="00763129">
      <w:pPr>
        <w:jc w:val="both"/>
        <w:rPr>
          <w:rFonts w:ascii="Arial" w:hAnsi="Arial" w:cs="Arial"/>
          <w:sz w:val="22"/>
          <w:szCs w:val="22"/>
          <w:lang w:val="en-US"/>
        </w:rPr>
      </w:pPr>
      <w:r w:rsidRPr="00D259C1">
        <w:rPr>
          <w:rFonts w:ascii="Arial" w:hAnsi="Arial" w:cs="Arial"/>
          <w:sz w:val="22"/>
          <w:szCs w:val="22"/>
          <w:lang w:val="en-US"/>
        </w:rPr>
        <w:t>Keep a record of the child’s observations including time and environment</w:t>
      </w:r>
    </w:p>
    <w:p w14:paraId="3C77B137" w14:textId="77777777" w:rsidR="00B632F7" w:rsidRPr="00D259C1" w:rsidRDefault="00B632F7" w:rsidP="00763129">
      <w:pPr>
        <w:jc w:val="both"/>
        <w:rPr>
          <w:rFonts w:ascii="Arial" w:hAnsi="Arial" w:cs="Arial"/>
          <w:sz w:val="22"/>
          <w:szCs w:val="22"/>
          <w:lang w:val="en-US"/>
        </w:rPr>
      </w:pPr>
    </w:p>
    <w:p w14:paraId="1BB67404" w14:textId="4655D249" w:rsidR="00AE7C14" w:rsidRPr="00D259C1" w:rsidRDefault="00AE7C14" w:rsidP="00763129">
      <w:pPr>
        <w:jc w:val="both"/>
        <w:rPr>
          <w:rFonts w:ascii="Arial" w:hAnsi="Arial" w:cs="Arial"/>
          <w:b/>
          <w:sz w:val="22"/>
          <w:szCs w:val="22"/>
          <w:lang w:val="en-US"/>
        </w:rPr>
      </w:pPr>
      <w:r w:rsidRPr="00D259C1">
        <w:rPr>
          <w:rFonts w:ascii="Arial" w:hAnsi="Arial" w:cs="Arial"/>
          <w:b/>
          <w:sz w:val="22"/>
          <w:szCs w:val="22"/>
          <w:lang w:val="en-US"/>
        </w:rPr>
        <w:lastRenderedPageBreak/>
        <w:t>Step 2</w:t>
      </w:r>
    </w:p>
    <w:p w14:paraId="6571182E" w14:textId="77777777" w:rsidR="00B632F7" w:rsidRPr="00D259C1" w:rsidRDefault="00B632F7" w:rsidP="00763129">
      <w:pPr>
        <w:jc w:val="both"/>
        <w:rPr>
          <w:rFonts w:ascii="Arial" w:hAnsi="Arial" w:cs="Arial"/>
          <w:b/>
          <w:sz w:val="22"/>
          <w:szCs w:val="22"/>
          <w:lang w:val="en-US"/>
        </w:rPr>
      </w:pPr>
    </w:p>
    <w:p w14:paraId="418D7114" w14:textId="3BE3A765" w:rsidR="00AE7C14" w:rsidRPr="00D259C1" w:rsidRDefault="00AE7C14" w:rsidP="00763129">
      <w:pPr>
        <w:jc w:val="both"/>
        <w:rPr>
          <w:rFonts w:ascii="Arial" w:hAnsi="Arial" w:cs="Arial"/>
          <w:sz w:val="22"/>
          <w:szCs w:val="22"/>
          <w:lang w:val="en-US"/>
        </w:rPr>
      </w:pPr>
      <w:r w:rsidRPr="00D259C1">
        <w:rPr>
          <w:rFonts w:ascii="Arial" w:hAnsi="Arial" w:cs="Arial"/>
          <w:sz w:val="22"/>
          <w:szCs w:val="22"/>
          <w:lang w:val="en-US"/>
        </w:rPr>
        <w:t xml:space="preserve">Develop a </w:t>
      </w:r>
      <w:proofErr w:type="spellStart"/>
      <w:r w:rsidR="00B632F7" w:rsidRPr="00D259C1">
        <w:rPr>
          <w:rFonts w:ascii="Arial" w:hAnsi="Arial" w:cs="Arial"/>
          <w:sz w:val="22"/>
          <w:szCs w:val="22"/>
          <w:lang w:val="en-US"/>
        </w:rPr>
        <w:t>B</w:t>
      </w:r>
      <w:r w:rsidRPr="00D259C1">
        <w:rPr>
          <w:rFonts w:ascii="Arial" w:hAnsi="Arial" w:cs="Arial"/>
          <w:sz w:val="22"/>
          <w:szCs w:val="22"/>
          <w:lang w:val="en-US"/>
        </w:rPr>
        <w:t>ehaviour</w:t>
      </w:r>
      <w:proofErr w:type="spellEnd"/>
      <w:r w:rsidRPr="00D259C1">
        <w:rPr>
          <w:rFonts w:ascii="Arial" w:hAnsi="Arial" w:cs="Arial"/>
          <w:sz w:val="22"/>
          <w:szCs w:val="22"/>
          <w:lang w:val="en-US"/>
        </w:rPr>
        <w:t xml:space="preserve"> </w:t>
      </w:r>
      <w:r w:rsidR="00B632F7" w:rsidRPr="00D259C1">
        <w:rPr>
          <w:rFonts w:ascii="Arial" w:hAnsi="Arial" w:cs="Arial"/>
          <w:sz w:val="22"/>
          <w:szCs w:val="22"/>
          <w:lang w:val="en-US"/>
        </w:rPr>
        <w:t xml:space="preserve">Management Plan </w:t>
      </w:r>
      <w:r w:rsidRPr="00D259C1">
        <w:rPr>
          <w:rFonts w:ascii="Arial" w:hAnsi="Arial" w:cs="Arial"/>
          <w:sz w:val="22"/>
          <w:szCs w:val="22"/>
          <w:lang w:val="en-US"/>
        </w:rPr>
        <w:t>in cooperation with other educators and parents/ guardians that is:</w:t>
      </w:r>
    </w:p>
    <w:p w14:paraId="6A37EBDF" w14:textId="5176057A" w:rsidR="00AE7C14" w:rsidRPr="00D259C1" w:rsidRDefault="001F0C2E" w:rsidP="00763129">
      <w:pPr>
        <w:pStyle w:val="ListParagraph"/>
        <w:numPr>
          <w:ilvl w:val="0"/>
          <w:numId w:val="9"/>
        </w:numPr>
        <w:jc w:val="both"/>
        <w:rPr>
          <w:rFonts w:ascii="Arial" w:hAnsi="Arial" w:cs="Arial"/>
          <w:sz w:val="22"/>
          <w:szCs w:val="22"/>
          <w:lang w:val="en-US"/>
        </w:rPr>
      </w:pPr>
      <w:r w:rsidRPr="00D259C1">
        <w:rPr>
          <w:rFonts w:ascii="Arial" w:hAnsi="Arial" w:cs="Arial"/>
          <w:sz w:val="22"/>
          <w:szCs w:val="22"/>
          <w:lang w:val="en-US"/>
        </w:rPr>
        <w:t xml:space="preserve">Based on observations of the child, including broader observations of the environment, culture of the </w:t>
      </w:r>
      <w:r w:rsidR="00B632F7" w:rsidRPr="00D259C1">
        <w:rPr>
          <w:rFonts w:ascii="Arial" w:hAnsi="Arial" w:cs="Arial"/>
          <w:sz w:val="22"/>
          <w:szCs w:val="22"/>
          <w:lang w:val="en-US"/>
        </w:rPr>
        <w:t>centre</w:t>
      </w:r>
      <w:r w:rsidRPr="00D259C1">
        <w:rPr>
          <w:rFonts w:ascii="Arial" w:hAnsi="Arial" w:cs="Arial"/>
          <w:sz w:val="22"/>
          <w:szCs w:val="22"/>
          <w:lang w:val="en-US"/>
        </w:rPr>
        <w:t xml:space="preserve">, and the interactions of the whole group and other staff working with the child. </w:t>
      </w:r>
    </w:p>
    <w:p w14:paraId="7E60C185" w14:textId="6605C65C" w:rsidR="001F0C2E" w:rsidRPr="00D259C1" w:rsidRDefault="001F0C2E" w:rsidP="00763129">
      <w:pPr>
        <w:pStyle w:val="ListParagraph"/>
        <w:numPr>
          <w:ilvl w:val="0"/>
          <w:numId w:val="9"/>
        </w:numPr>
        <w:jc w:val="both"/>
        <w:rPr>
          <w:rFonts w:ascii="Arial" w:hAnsi="Arial" w:cs="Arial"/>
          <w:sz w:val="22"/>
          <w:szCs w:val="22"/>
          <w:lang w:val="en-US"/>
        </w:rPr>
      </w:pPr>
      <w:r w:rsidRPr="00D259C1">
        <w:rPr>
          <w:rFonts w:ascii="Arial" w:hAnsi="Arial" w:cs="Arial"/>
          <w:sz w:val="22"/>
          <w:szCs w:val="22"/>
          <w:lang w:val="en-US"/>
        </w:rPr>
        <w:t xml:space="preserve">Appropriate to the needs of the </w:t>
      </w:r>
      <w:r w:rsidR="00B632F7" w:rsidRPr="00D259C1">
        <w:rPr>
          <w:rFonts w:ascii="Arial" w:hAnsi="Arial" w:cs="Arial"/>
          <w:sz w:val="22"/>
          <w:szCs w:val="22"/>
          <w:lang w:val="en-US"/>
        </w:rPr>
        <w:t>child and</w:t>
      </w:r>
      <w:r w:rsidRPr="00D259C1">
        <w:rPr>
          <w:rFonts w:ascii="Arial" w:hAnsi="Arial" w:cs="Arial"/>
          <w:sz w:val="22"/>
          <w:szCs w:val="22"/>
          <w:lang w:val="en-US"/>
        </w:rPr>
        <w:t xml:space="preserve"> accepted and agreed on by the parents/ guardians and other professionals involved in the care and education of the child.</w:t>
      </w:r>
    </w:p>
    <w:p w14:paraId="60ED00A7" w14:textId="77777777" w:rsidR="001F0C2E" w:rsidRPr="00D259C1" w:rsidRDefault="001F0C2E" w:rsidP="00763129">
      <w:pPr>
        <w:pStyle w:val="ListParagraph"/>
        <w:numPr>
          <w:ilvl w:val="0"/>
          <w:numId w:val="9"/>
        </w:numPr>
        <w:jc w:val="both"/>
        <w:rPr>
          <w:rFonts w:ascii="Arial" w:hAnsi="Arial" w:cs="Arial"/>
          <w:sz w:val="22"/>
          <w:szCs w:val="22"/>
          <w:lang w:val="en-US"/>
        </w:rPr>
      </w:pPr>
      <w:r w:rsidRPr="00D259C1">
        <w:rPr>
          <w:rFonts w:ascii="Arial" w:hAnsi="Arial" w:cs="Arial"/>
          <w:sz w:val="22"/>
          <w:szCs w:val="22"/>
          <w:lang w:val="en-US"/>
        </w:rPr>
        <w:t>Clear and easy to follow by all educators, parents/ guardians and/or volunteers working with the child.</w:t>
      </w:r>
    </w:p>
    <w:p w14:paraId="12219CED" w14:textId="77777777" w:rsidR="004242AA" w:rsidRPr="00D259C1" w:rsidRDefault="004242AA" w:rsidP="00763129">
      <w:pPr>
        <w:jc w:val="both"/>
        <w:rPr>
          <w:rFonts w:ascii="Arial" w:hAnsi="Arial" w:cs="Arial"/>
          <w:b/>
          <w:sz w:val="22"/>
          <w:szCs w:val="22"/>
          <w:lang w:val="en-US"/>
        </w:rPr>
      </w:pPr>
    </w:p>
    <w:p w14:paraId="2E8DE838" w14:textId="06979C81" w:rsidR="001F0C2E" w:rsidRPr="00D259C1" w:rsidRDefault="001F0C2E" w:rsidP="00763129">
      <w:pPr>
        <w:jc w:val="both"/>
        <w:rPr>
          <w:rFonts w:ascii="Arial" w:hAnsi="Arial" w:cs="Arial"/>
          <w:b/>
          <w:sz w:val="22"/>
          <w:szCs w:val="22"/>
          <w:lang w:val="en-US"/>
        </w:rPr>
      </w:pPr>
      <w:r w:rsidRPr="00D259C1">
        <w:rPr>
          <w:rFonts w:ascii="Arial" w:hAnsi="Arial" w:cs="Arial"/>
          <w:b/>
          <w:sz w:val="22"/>
          <w:szCs w:val="22"/>
          <w:lang w:val="en-US"/>
        </w:rPr>
        <w:t>Step 3</w:t>
      </w:r>
    </w:p>
    <w:p w14:paraId="015BB59E" w14:textId="77777777" w:rsidR="00B632F7" w:rsidRPr="00D259C1" w:rsidRDefault="00B632F7" w:rsidP="00763129">
      <w:pPr>
        <w:jc w:val="both"/>
        <w:rPr>
          <w:rFonts w:ascii="Arial" w:hAnsi="Arial" w:cs="Arial"/>
          <w:sz w:val="22"/>
          <w:szCs w:val="22"/>
          <w:lang w:val="en-US"/>
        </w:rPr>
      </w:pPr>
    </w:p>
    <w:p w14:paraId="1512880F" w14:textId="77777777" w:rsidR="001F0C2E" w:rsidRPr="00D259C1" w:rsidRDefault="001F0C2E" w:rsidP="00763129">
      <w:pPr>
        <w:jc w:val="both"/>
        <w:rPr>
          <w:rFonts w:ascii="Arial" w:hAnsi="Arial" w:cs="Arial"/>
          <w:sz w:val="22"/>
          <w:szCs w:val="22"/>
          <w:lang w:val="en-US"/>
        </w:rPr>
      </w:pPr>
      <w:r w:rsidRPr="00D259C1">
        <w:rPr>
          <w:rFonts w:ascii="Arial" w:hAnsi="Arial" w:cs="Arial"/>
          <w:sz w:val="22"/>
          <w:szCs w:val="22"/>
          <w:lang w:val="en-US"/>
        </w:rPr>
        <w:t xml:space="preserve">Continually review, reflect, </w:t>
      </w:r>
      <w:proofErr w:type="gramStart"/>
      <w:r w:rsidRPr="00D259C1">
        <w:rPr>
          <w:rFonts w:ascii="Arial" w:hAnsi="Arial" w:cs="Arial"/>
          <w:sz w:val="22"/>
          <w:szCs w:val="22"/>
          <w:lang w:val="en-US"/>
        </w:rPr>
        <w:t>evaluate</w:t>
      </w:r>
      <w:proofErr w:type="gramEnd"/>
      <w:r w:rsidRPr="00D259C1">
        <w:rPr>
          <w:rFonts w:ascii="Arial" w:hAnsi="Arial" w:cs="Arial"/>
          <w:sz w:val="22"/>
          <w:szCs w:val="22"/>
          <w:lang w:val="en-US"/>
        </w:rPr>
        <w:t xml:space="preserve"> and revise the strategies that have been implemented.</w:t>
      </w:r>
    </w:p>
    <w:p w14:paraId="7C6C4278" w14:textId="77777777" w:rsidR="00385394" w:rsidRPr="00D259C1" w:rsidRDefault="00385394" w:rsidP="00763129">
      <w:pPr>
        <w:jc w:val="both"/>
        <w:rPr>
          <w:rFonts w:ascii="Arial" w:hAnsi="Arial" w:cs="Arial"/>
          <w:sz w:val="22"/>
          <w:szCs w:val="22"/>
          <w:lang w:val="en-US"/>
        </w:rPr>
      </w:pPr>
    </w:p>
    <w:p w14:paraId="578F6797" w14:textId="76217401" w:rsidR="001F0C2E" w:rsidRPr="00D259C1" w:rsidRDefault="001F0C2E" w:rsidP="00763129">
      <w:pPr>
        <w:jc w:val="both"/>
        <w:rPr>
          <w:rFonts w:ascii="Arial" w:hAnsi="Arial" w:cs="Arial"/>
          <w:b/>
          <w:sz w:val="22"/>
          <w:szCs w:val="22"/>
          <w:lang w:val="en-US"/>
        </w:rPr>
      </w:pPr>
      <w:r w:rsidRPr="00D259C1">
        <w:rPr>
          <w:rFonts w:ascii="Arial" w:hAnsi="Arial" w:cs="Arial"/>
          <w:b/>
          <w:sz w:val="22"/>
          <w:szCs w:val="22"/>
          <w:lang w:val="en-US"/>
        </w:rPr>
        <w:t>Step 4</w:t>
      </w:r>
    </w:p>
    <w:p w14:paraId="2D8F6854" w14:textId="77777777" w:rsidR="00B632F7" w:rsidRPr="00D259C1" w:rsidRDefault="00B632F7" w:rsidP="00763129">
      <w:pPr>
        <w:jc w:val="both"/>
        <w:rPr>
          <w:rFonts w:ascii="Arial" w:hAnsi="Arial" w:cs="Arial"/>
          <w:b/>
          <w:sz w:val="22"/>
          <w:szCs w:val="22"/>
          <w:lang w:val="en-US"/>
        </w:rPr>
      </w:pPr>
    </w:p>
    <w:p w14:paraId="3385E34C" w14:textId="77777777" w:rsidR="001F0C2E" w:rsidRPr="00D259C1" w:rsidRDefault="001F0C2E" w:rsidP="00763129">
      <w:pPr>
        <w:jc w:val="both"/>
        <w:rPr>
          <w:rFonts w:ascii="Arial" w:hAnsi="Arial" w:cs="Arial"/>
          <w:sz w:val="22"/>
          <w:szCs w:val="22"/>
          <w:lang w:val="en-US"/>
        </w:rPr>
      </w:pPr>
      <w:r w:rsidRPr="00D259C1">
        <w:rPr>
          <w:rFonts w:ascii="Arial" w:hAnsi="Arial" w:cs="Arial"/>
          <w:sz w:val="22"/>
          <w:szCs w:val="22"/>
          <w:lang w:val="en-US"/>
        </w:rPr>
        <w:t>The Committee of Management may become involved when:</w:t>
      </w:r>
    </w:p>
    <w:p w14:paraId="326DB37A" w14:textId="77777777" w:rsidR="001F0C2E" w:rsidRPr="00D259C1" w:rsidRDefault="001F0C2E" w:rsidP="00763129">
      <w:pPr>
        <w:pStyle w:val="ListParagraph"/>
        <w:numPr>
          <w:ilvl w:val="0"/>
          <w:numId w:val="10"/>
        </w:numPr>
        <w:jc w:val="both"/>
        <w:rPr>
          <w:rFonts w:ascii="Arial" w:hAnsi="Arial" w:cs="Arial"/>
          <w:sz w:val="22"/>
          <w:szCs w:val="22"/>
          <w:lang w:val="en-US"/>
        </w:rPr>
      </w:pPr>
      <w:r w:rsidRPr="00D259C1">
        <w:rPr>
          <w:rFonts w:ascii="Arial" w:hAnsi="Arial" w:cs="Arial"/>
          <w:sz w:val="22"/>
          <w:szCs w:val="22"/>
          <w:lang w:val="en-US"/>
        </w:rPr>
        <w:t xml:space="preserve">Educators are concerned that the child’s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may put themselves, other children, </w:t>
      </w:r>
      <w:proofErr w:type="gramStart"/>
      <w:r w:rsidRPr="00D259C1">
        <w:rPr>
          <w:rFonts w:ascii="Arial" w:hAnsi="Arial" w:cs="Arial"/>
          <w:sz w:val="22"/>
          <w:szCs w:val="22"/>
          <w:lang w:val="en-US"/>
        </w:rPr>
        <w:t>staff</w:t>
      </w:r>
      <w:proofErr w:type="gramEnd"/>
      <w:r w:rsidRPr="00D259C1">
        <w:rPr>
          <w:rFonts w:ascii="Arial" w:hAnsi="Arial" w:cs="Arial"/>
          <w:sz w:val="22"/>
          <w:szCs w:val="22"/>
          <w:lang w:val="en-US"/>
        </w:rPr>
        <w:t xml:space="preserve"> and others at risk.</w:t>
      </w:r>
    </w:p>
    <w:p w14:paraId="358B1322" w14:textId="6B070B76" w:rsidR="001F0C2E" w:rsidRPr="00D259C1" w:rsidRDefault="001F0C2E" w:rsidP="00763129">
      <w:pPr>
        <w:pStyle w:val="ListParagraph"/>
        <w:numPr>
          <w:ilvl w:val="0"/>
          <w:numId w:val="10"/>
        </w:numPr>
        <w:jc w:val="both"/>
        <w:rPr>
          <w:rFonts w:ascii="Arial" w:hAnsi="Arial" w:cs="Arial"/>
          <w:sz w:val="22"/>
          <w:szCs w:val="22"/>
          <w:lang w:val="en-US"/>
        </w:rPr>
      </w:pPr>
      <w:r w:rsidRPr="00D259C1">
        <w:rPr>
          <w:rFonts w:ascii="Arial" w:hAnsi="Arial" w:cs="Arial"/>
          <w:sz w:val="22"/>
          <w:szCs w:val="22"/>
          <w:lang w:val="en-US"/>
        </w:rPr>
        <w:t xml:space="preserve">The </w:t>
      </w:r>
      <w:r w:rsidR="00B8686D" w:rsidRPr="00D259C1">
        <w:rPr>
          <w:rFonts w:ascii="Arial" w:hAnsi="Arial" w:cs="Arial"/>
          <w:sz w:val="22"/>
          <w:szCs w:val="22"/>
          <w:lang w:val="en-US"/>
        </w:rPr>
        <w:t xml:space="preserve">consultation with the parents/ guardians and other professionals and the development of a </w:t>
      </w:r>
      <w:proofErr w:type="spellStart"/>
      <w:r w:rsidR="00B632F7" w:rsidRPr="00D259C1">
        <w:rPr>
          <w:rFonts w:ascii="Arial" w:hAnsi="Arial" w:cs="Arial"/>
          <w:sz w:val="22"/>
          <w:szCs w:val="22"/>
          <w:lang w:val="en-US"/>
        </w:rPr>
        <w:t>B</w:t>
      </w:r>
      <w:r w:rsidR="00B8686D" w:rsidRPr="00D259C1">
        <w:rPr>
          <w:rFonts w:ascii="Arial" w:hAnsi="Arial" w:cs="Arial"/>
          <w:sz w:val="22"/>
          <w:szCs w:val="22"/>
          <w:lang w:val="en-US"/>
        </w:rPr>
        <w:t>ehaviou</w:t>
      </w:r>
      <w:r w:rsidR="00971E08">
        <w:rPr>
          <w:rFonts w:ascii="Arial" w:hAnsi="Arial" w:cs="Arial"/>
          <w:sz w:val="22"/>
          <w:szCs w:val="22"/>
          <w:lang w:val="en-US"/>
        </w:rPr>
        <w:t>r</w:t>
      </w:r>
      <w:proofErr w:type="spellEnd"/>
      <w:r w:rsidR="00B632F7" w:rsidRPr="00D259C1">
        <w:rPr>
          <w:rFonts w:ascii="Arial" w:hAnsi="Arial" w:cs="Arial"/>
          <w:sz w:val="22"/>
          <w:szCs w:val="22"/>
          <w:lang w:val="en-US"/>
        </w:rPr>
        <w:t xml:space="preserve"> Management P</w:t>
      </w:r>
      <w:r w:rsidR="00B8686D" w:rsidRPr="00D259C1">
        <w:rPr>
          <w:rFonts w:ascii="Arial" w:hAnsi="Arial" w:cs="Arial"/>
          <w:sz w:val="22"/>
          <w:szCs w:val="22"/>
          <w:lang w:val="en-US"/>
        </w:rPr>
        <w:t>lan has</w:t>
      </w:r>
      <w:r w:rsidRPr="00D259C1">
        <w:rPr>
          <w:rFonts w:ascii="Arial" w:hAnsi="Arial" w:cs="Arial"/>
          <w:sz w:val="22"/>
          <w:szCs w:val="22"/>
          <w:lang w:val="en-US"/>
        </w:rPr>
        <w:t xml:space="preserve"> not resolved the problem.</w:t>
      </w:r>
    </w:p>
    <w:p w14:paraId="3369C197" w14:textId="77777777" w:rsidR="001F0C2E" w:rsidRPr="00D259C1" w:rsidRDefault="001F0C2E" w:rsidP="00763129">
      <w:pPr>
        <w:pStyle w:val="ListParagraph"/>
        <w:numPr>
          <w:ilvl w:val="0"/>
          <w:numId w:val="10"/>
        </w:numPr>
        <w:jc w:val="both"/>
        <w:rPr>
          <w:rFonts w:ascii="Arial" w:hAnsi="Arial" w:cs="Arial"/>
          <w:sz w:val="22"/>
          <w:szCs w:val="22"/>
          <w:lang w:val="en-US"/>
        </w:rPr>
      </w:pPr>
      <w:r w:rsidRPr="00D259C1">
        <w:rPr>
          <w:rFonts w:ascii="Arial" w:hAnsi="Arial" w:cs="Arial"/>
          <w:sz w:val="22"/>
          <w:szCs w:val="22"/>
          <w:lang w:val="en-US"/>
        </w:rPr>
        <w:t xml:space="preserve">A complaint is received about the child’s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such as when the safety of other children is threatened.</w:t>
      </w:r>
    </w:p>
    <w:p w14:paraId="7B348735" w14:textId="77777777" w:rsidR="001F0C2E" w:rsidRPr="00D259C1" w:rsidRDefault="001F0C2E" w:rsidP="00763129">
      <w:pPr>
        <w:pStyle w:val="ListParagraph"/>
        <w:numPr>
          <w:ilvl w:val="0"/>
          <w:numId w:val="10"/>
        </w:numPr>
        <w:jc w:val="both"/>
        <w:rPr>
          <w:rFonts w:ascii="Arial" w:hAnsi="Arial" w:cs="Arial"/>
          <w:sz w:val="22"/>
          <w:szCs w:val="22"/>
          <w:lang w:val="en-US"/>
        </w:rPr>
      </w:pPr>
      <w:r w:rsidRPr="00D259C1">
        <w:rPr>
          <w:rFonts w:ascii="Arial" w:hAnsi="Arial" w:cs="Arial"/>
          <w:sz w:val="22"/>
          <w:szCs w:val="22"/>
          <w:lang w:val="en-US"/>
        </w:rPr>
        <w:t>Additional resources are required</w:t>
      </w:r>
      <w:r w:rsidR="00913EC8" w:rsidRPr="00D259C1">
        <w:rPr>
          <w:rFonts w:ascii="Arial" w:hAnsi="Arial" w:cs="Arial"/>
          <w:sz w:val="22"/>
          <w:szCs w:val="22"/>
          <w:lang w:val="en-US"/>
        </w:rPr>
        <w:t>. All attempts will be made to resolve the issue as soon as possible by consultation and investigation.</w:t>
      </w:r>
    </w:p>
    <w:p w14:paraId="2933F5CA" w14:textId="77777777" w:rsidR="00913EC8" w:rsidRPr="00D259C1" w:rsidRDefault="00913EC8" w:rsidP="00763129">
      <w:pPr>
        <w:jc w:val="both"/>
        <w:rPr>
          <w:rFonts w:ascii="Arial" w:hAnsi="Arial" w:cs="Arial"/>
          <w:sz w:val="22"/>
          <w:szCs w:val="22"/>
          <w:lang w:val="en-US"/>
        </w:rPr>
      </w:pPr>
    </w:p>
    <w:p w14:paraId="496911D6" w14:textId="77777777" w:rsidR="00913EC8" w:rsidRPr="00D259C1" w:rsidRDefault="00913EC8" w:rsidP="00763129">
      <w:pPr>
        <w:jc w:val="both"/>
        <w:rPr>
          <w:rFonts w:ascii="Arial" w:hAnsi="Arial" w:cs="Arial"/>
          <w:b/>
          <w:sz w:val="22"/>
          <w:szCs w:val="22"/>
          <w:lang w:val="en-US"/>
        </w:rPr>
      </w:pPr>
      <w:r w:rsidRPr="00D259C1">
        <w:rPr>
          <w:rFonts w:ascii="Arial" w:hAnsi="Arial" w:cs="Arial"/>
          <w:b/>
          <w:sz w:val="22"/>
          <w:szCs w:val="22"/>
          <w:lang w:val="en-US"/>
        </w:rPr>
        <w:t>Consultation</w:t>
      </w:r>
    </w:p>
    <w:p w14:paraId="5EDE1535" w14:textId="77777777" w:rsidR="00913EC8" w:rsidRPr="00D259C1" w:rsidRDefault="00913EC8" w:rsidP="00763129">
      <w:pPr>
        <w:jc w:val="both"/>
        <w:rPr>
          <w:rFonts w:ascii="Arial" w:hAnsi="Arial" w:cs="Arial"/>
          <w:b/>
          <w:sz w:val="22"/>
          <w:szCs w:val="22"/>
          <w:lang w:val="en-US"/>
        </w:rPr>
      </w:pPr>
    </w:p>
    <w:p w14:paraId="08E083A0" w14:textId="258A5A00" w:rsidR="00913EC8" w:rsidRPr="00971E08" w:rsidRDefault="00913EC8" w:rsidP="00763129">
      <w:pPr>
        <w:jc w:val="both"/>
        <w:rPr>
          <w:rFonts w:ascii="Arial" w:hAnsi="Arial" w:cs="Arial"/>
          <w:sz w:val="22"/>
          <w:szCs w:val="22"/>
          <w:u w:val="single"/>
          <w:lang w:val="en-US"/>
        </w:rPr>
      </w:pPr>
      <w:r w:rsidRPr="00971E08">
        <w:rPr>
          <w:rFonts w:ascii="Arial" w:hAnsi="Arial" w:cs="Arial"/>
          <w:sz w:val="22"/>
          <w:szCs w:val="22"/>
          <w:u w:val="single"/>
          <w:lang w:val="en-US"/>
        </w:rPr>
        <w:t>The Management is responsible for:</w:t>
      </w:r>
    </w:p>
    <w:p w14:paraId="28263DC9" w14:textId="77777777" w:rsidR="00913EC8" w:rsidRPr="00D259C1" w:rsidRDefault="00913EC8" w:rsidP="00763129">
      <w:pPr>
        <w:pStyle w:val="ListParagraph"/>
        <w:numPr>
          <w:ilvl w:val="0"/>
          <w:numId w:val="13"/>
        </w:numPr>
        <w:jc w:val="both"/>
        <w:rPr>
          <w:rFonts w:ascii="Arial" w:hAnsi="Arial" w:cs="Arial"/>
          <w:sz w:val="22"/>
          <w:szCs w:val="22"/>
          <w:lang w:val="en-US"/>
        </w:rPr>
      </w:pPr>
      <w:r w:rsidRPr="00D259C1">
        <w:rPr>
          <w:rFonts w:ascii="Arial" w:hAnsi="Arial" w:cs="Arial"/>
          <w:sz w:val="22"/>
          <w:szCs w:val="22"/>
          <w:lang w:val="en-US"/>
        </w:rPr>
        <w:t>Consulting educators for professional evaluation of the situation and expertise in relation to strategies to be implemented and resources needed.</w:t>
      </w:r>
    </w:p>
    <w:p w14:paraId="5E1D0562" w14:textId="77777777" w:rsidR="00913EC8" w:rsidRPr="00D259C1" w:rsidRDefault="00913EC8" w:rsidP="00763129">
      <w:pPr>
        <w:pStyle w:val="ListParagraph"/>
        <w:numPr>
          <w:ilvl w:val="0"/>
          <w:numId w:val="13"/>
        </w:numPr>
        <w:jc w:val="both"/>
        <w:rPr>
          <w:rFonts w:ascii="Arial" w:hAnsi="Arial" w:cs="Arial"/>
          <w:sz w:val="22"/>
          <w:szCs w:val="22"/>
          <w:lang w:val="en-US"/>
        </w:rPr>
      </w:pPr>
      <w:r w:rsidRPr="00D259C1">
        <w:rPr>
          <w:rFonts w:ascii="Arial" w:hAnsi="Arial" w:cs="Arial"/>
          <w:sz w:val="22"/>
          <w:szCs w:val="22"/>
          <w:lang w:val="en-US"/>
        </w:rPr>
        <w:t>Meeting with the parents/ guardians of the child concerned.</w:t>
      </w:r>
    </w:p>
    <w:p w14:paraId="1A6477BD" w14:textId="77777777" w:rsidR="00913EC8" w:rsidRPr="00D259C1" w:rsidRDefault="00913EC8" w:rsidP="00763129">
      <w:pPr>
        <w:pStyle w:val="ListParagraph"/>
        <w:numPr>
          <w:ilvl w:val="0"/>
          <w:numId w:val="13"/>
        </w:numPr>
        <w:jc w:val="both"/>
        <w:rPr>
          <w:rFonts w:ascii="Arial" w:hAnsi="Arial" w:cs="Arial"/>
          <w:sz w:val="22"/>
          <w:szCs w:val="22"/>
          <w:lang w:val="en-US"/>
        </w:rPr>
      </w:pPr>
      <w:r w:rsidRPr="00D259C1">
        <w:rPr>
          <w:rFonts w:ascii="Arial" w:hAnsi="Arial" w:cs="Arial"/>
          <w:sz w:val="22"/>
          <w:szCs w:val="22"/>
          <w:lang w:val="en-US"/>
        </w:rPr>
        <w:t>Meeting with any support agencies involved with the child, if appropriate.</w:t>
      </w:r>
    </w:p>
    <w:p w14:paraId="1B526029" w14:textId="77777777" w:rsidR="00913EC8" w:rsidRPr="00D259C1" w:rsidRDefault="00913EC8" w:rsidP="00763129">
      <w:pPr>
        <w:pStyle w:val="ListParagraph"/>
        <w:numPr>
          <w:ilvl w:val="0"/>
          <w:numId w:val="13"/>
        </w:numPr>
        <w:jc w:val="both"/>
        <w:rPr>
          <w:rFonts w:ascii="Arial" w:hAnsi="Arial" w:cs="Arial"/>
          <w:sz w:val="22"/>
          <w:szCs w:val="22"/>
          <w:lang w:val="en-US"/>
        </w:rPr>
      </w:pPr>
      <w:r w:rsidRPr="00D259C1">
        <w:rPr>
          <w:rFonts w:ascii="Arial" w:hAnsi="Arial" w:cs="Arial"/>
          <w:sz w:val="22"/>
          <w:szCs w:val="22"/>
          <w:lang w:val="en-US"/>
        </w:rPr>
        <w:t xml:space="preserve">Supporting educators by assessing educators’ skills and identifying additional training needs for educators </w:t>
      </w:r>
      <w:proofErr w:type="gramStart"/>
      <w:r w:rsidRPr="00D259C1">
        <w:rPr>
          <w:rFonts w:ascii="Arial" w:hAnsi="Arial" w:cs="Arial"/>
          <w:sz w:val="22"/>
          <w:szCs w:val="22"/>
          <w:lang w:val="en-US"/>
        </w:rPr>
        <w:t>in the area of</w:t>
      </w:r>
      <w:proofErr w:type="gramEnd"/>
      <w:r w:rsidRPr="00D259C1">
        <w:rPr>
          <w:rFonts w:ascii="Arial" w:hAnsi="Arial" w:cs="Arial"/>
          <w:sz w:val="22"/>
          <w:szCs w:val="22"/>
          <w:lang w:val="en-US"/>
        </w:rPr>
        <w:t xml:space="preserv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guidance.</w:t>
      </w:r>
    </w:p>
    <w:p w14:paraId="423FB7D9" w14:textId="5681879B" w:rsidR="00913EC8" w:rsidRPr="00D259C1" w:rsidRDefault="00913EC8" w:rsidP="00763129">
      <w:pPr>
        <w:pStyle w:val="ListParagraph"/>
        <w:numPr>
          <w:ilvl w:val="0"/>
          <w:numId w:val="13"/>
        </w:numPr>
        <w:jc w:val="both"/>
        <w:rPr>
          <w:rFonts w:ascii="Arial" w:hAnsi="Arial" w:cs="Arial"/>
          <w:sz w:val="22"/>
          <w:szCs w:val="22"/>
          <w:lang w:val="en-US"/>
        </w:rPr>
      </w:pPr>
      <w:r w:rsidRPr="00D259C1">
        <w:rPr>
          <w:rFonts w:ascii="Arial" w:hAnsi="Arial" w:cs="Arial"/>
          <w:sz w:val="22"/>
          <w:szCs w:val="22"/>
          <w:lang w:val="en-US"/>
        </w:rPr>
        <w:t xml:space="preserve">Investigating the availability of extra assistance, financial </w:t>
      </w:r>
      <w:proofErr w:type="gramStart"/>
      <w:r w:rsidRPr="00D259C1">
        <w:rPr>
          <w:rFonts w:ascii="Arial" w:hAnsi="Arial" w:cs="Arial"/>
          <w:sz w:val="22"/>
          <w:szCs w:val="22"/>
          <w:lang w:val="en-US"/>
        </w:rPr>
        <w:t>support</w:t>
      </w:r>
      <w:proofErr w:type="gramEnd"/>
      <w:r w:rsidRPr="00D259C1">
        <w:rPr>
          <w:rFonts w:ascii="Arial" w:hAnsi="Arial" w:cs="Arial"/>
          <w:sz w:val="22"/>
          <w:szCs w:val="22"/>
          <w:lang w:val="en-US"/>
        </w:rPr>
        <w:t xml:space="preserve"> or training by contacting the regional preschool field officer or specialist children’s services officers from other agencies involved with the child.</w:t>
      </w:r>
    </w:p>
    <w:p w14:paraId="217CC717" w14:textId="77777777" w:rsidR="00913EC8" w:rsidRPr="00D259C1" w:rsidRDefault="00913EC8" w:rsidP="00763129">
      <w:pPr>
        <w:jc w:val="both"/>
        <w:rPr>
          <w:rFonts w:ascii="Arial" w:hAnsi="Arial" w:cs="Arial"/>
          <w:sz w:val="22"/>
          <w:szCs w:val="22"/>
          <w:lang w:val="en-US"/>
        </w:rPr>
      </w:pPr>
    </w:p>
    <w:p w14:paraId="78F7364F" w14:textId="084F8D7B" w:rsidR="00B632F7" w:rsidRPr="00971E08" w:rsidRDefault="00913EC8" w:rsidP="00763129">
      <w:pPr>
        <w:jc w:val="both"/>
        <w:rPr>
          <w:rFonts w:ascii="Arial" w:hAnsi="Arial" w:cs="Arial"/>
          <w:sz w:val="22"/>
          <w:szCs w:val="22"/>
          <w:u w:val="single"/>
          <w:lang w:val="en-US"/>
        </w:rPr>
      </w:pPr>
      <w:r w:rsidRPr="00971E08">
        <w:rPr>
          <w:rFonts w:ascii="Arial" w:hAnsi="Arial" w:cs="Arial"/>
          <w:sz w:val="22"/>
          <w:szCs w:val="22"/>
          <w:u w:val="single"/>
          <w:lang w:val="en-US"/>
        </w:rPr>
        <w:t>Educators and staff will:</w:t>
      </w:r>
    </w:p>
    <w:p w14:paraId="3CACDC09" w14:textId="77777777" w:rsidR="00913EC8" w:rsidRPr="00D259C1" w:rsidRDefault="00913EC8" w:rsidP="00763129">
      <w:pPr>
        <w:pStyle w:val="ListParagraph"/>
        <w:numPr>
          <w:ilvl w:val="0"/>
          <w:numId w:val="14"/>
        </w:numPr>
        <w:jc w:val="both"/>
        <w:rPr>
          <w:rFonts w:ascii="Arial" w:hAnsi="Arial" w:cs="Arial"/>
          <w:sz w:val="22"/>
          <w:szCs w:val="22"/>
          <w:lang w:val="en-US"/>
        </w:rPr>
      </w:pPr>
      <w:r w:rsidRPr="00D259C1">
        <w:rPr>
          <w:rFonts w:ascii="Arial" w:hAnsi="Arial" w:cs="Arial"/>
          <w:sz w:val="22"/>
          <w:szCs w:val="22"/>
          <w:lang w:val="en-US"/>
        </w:rPr>
        <w:t xml:space="preserve">Not </w:t>
      </w:r>
      <w:r w:rsidR="007F3714" w:rsidRPr="00D259C1">
        <w:rPr>
          <w:rFonts w:ascii="Arial" w:hAnsi="Arial" w:cs="Arial"/>
          <w:sz w:val="22"/>
          <w:szCs w:val="22"/>
          <w:lang w:val="en-US"/>
        </w:rPr>
        <w:t>disclose</w:t>
      </w:r>
      <w:r w:rsidRPr="00D259C1">
        <w:rPr>
          <w:rFonts w:ascii="Arial" w:hAnsi="Arial" w:cs="Arial"/>
          <w:sz w:val="22"/>
          <w:szCs w:val="22"/>
          <w:lang w:val="en-US"/>
        </w:rPr>
        <w:t xml:space="preserve"> confidential information provided by the parents/ guardians without first obtaining their written consent.</w:t>
      </w:r>
    </w:p>
    <w:p w14:paraId="4E8229AC" w14:textId="77777777" w:rsidR="00913EC8" w:rsidRPr="00D259C1" w:rsidRDefault="00913EC8" w:rsidP="00763129">
      <w:pPr>
        <w:pStyle w:val="ListParagraph"/>
        <w:numPr>
          <w:ilvl w:val="0"/>
          <w:numId w:val="14"/>
        </w:numPr>
        <w:jc w:val="both"/>
        <w:rPr>
          <w:rFonts w:ascii="Arial" w:hAnsi="Arial" w:cs="Arial"/>
          <w:sz w:val="22"/>
          <w:szCs w:val="22"/>
          <w:lang w:val="en-US"/>
        </w:rPr>
      </w:pPr>
      <w:r w:rsidRPr="00D259C1">
        <w:rPr>
          <w:rFonts w:ascii="Arial" w:hAnsi="Arial" w:cs="Arial"/>
          <w:sz w:val="22"/>
          <w:szCs w:val="22"/>
          <w:lang w:val="en-US"/>
        </w:rPr>
        <w:t>Provide only relevant information to the sub-management to assist with the resolution of the issue.</w:t>
      </w:r>
    </w:p>
    <w:p w14:paraId="7285949B" w14:textId="77777777" w:rsidR="00913EC8" w:rsidRPr="00D259C1" w:rsidRDefault="00913EC8" w:rsidP="00763129">
      <w:pPr>
        <w:jc w:val="both"/>
        <w:rPr>
          <w:rFonts w:ascii="Arial" w:hAnsi="Arial" w:cs="Arial"/>
          <w:sz w:val="22"/>
          <w:szCs w:val="22"/>
          <w:lang w:val="en-US"/>
        </w:rPr>
      </w:pPr>
    </w:p>
    <w:p w14:paraId="09A2F872" w14:textId="77777777" w:rsidR="00913EC8" w:rsidRPr="00D259C1" w:rsidRDefault="00913EC8" w:rsidP="00763129">
      <w:pPr>
        <w:jc w:val="both"/>
        <w:rPr>
          <w:rFonts w:ascii="Arial" w:hAnsi="Arial" w:cs="Arial"/>
          <w:b/>
          <w:sz w:val="22"/>
          <w:szCs w:val="22"/>
          <w:lang w:val="en-US"/>
        </w:rPr>
      </w:pPr>
      <w:r w:rsidRPr="00D259C1">
        <w:rPr>
          <w:rFonts w:ascii="Arial" w:hAnsi="Arial" w:cs="Arial"/>
          <w:b/>
          <w:sz w:val="22"/>
          <w:szCs w:val="22"/>
          <w:lang w:val="en-US"/>
        </w:rPr>
        <w:t>Implementation</w:t>
      </w:r>
    </w:p>
    <w:p w14:paraId="4C21E3E3" w14:textId="77777777" w:rsidR="00913EC8" w:rsidRPr="00D259C1" w:rsidRDefault="00913EC8" w:rsidP="00763129">
      <w:pPr>
        <w:jc w:val="both"/>
        <w:rPr>
          <w:rFonts w:ascii="Arial" w:hAnsi="Arial" w:cs="Arial"/>
          <w:sz w:val="22"/>
          <w:szCs w:val="22"/>
          <w:lang w:val="en-US"/>
        </w:rPr>
      </w:pPr>
    </w:p>
    <w:p w14:paraId="4B305754" w14:textId="0D49E546" w:rsidR="00913EC8" w:rsidRPr="00D259C1" w:rsidRDefault="00913EC8" w:rsidP="00763129">
      <w:pPr>
        <w:jc w:val="both"/>
        <w:rPr>
          <w:rFonts w:ascii="Arial" w:hAnsi="Arial" w:cs="Arial"/>
          <w:sz w:val="22"/>
          <w:szCs w:val="22"/>
          <w:lang w:val="en-US"/>
        </w:rPr>
      </w:pPr>
      <w:r w:rsidRPr="00D259C1">
        <w:rPr>
          <w:rFonts w:ascii="Arial" w:hAnsi="Arial" w:cs="Arial"/>
          <w:sz w:val="22"/>
          <w:szCs w:val="22"/>
          <w:lang w:val="en-US"/>
        </w:rPr>
        <w:t xml:space="preserve">When the investigation has been </w:t>
      </w:r>
      <w:r w:rsidR="00FB44B8" w:rsidRPr="00D259C1">
        <w:rPr>
          <w:rFonts w:ascii="Arial" w:hAnsi="Arial" w:cs="Arial"/>
          <w:sz w:val="22"/>
          <w:szCs w:val="22"/>
          <w:lang w:val="en-US"/>
        </w:rPr>
        <w:t>completed, the</w:t>
      </w:r>
      <w:r w:rsidR="00971E08">
        <w:rPr>
          <w:rFonts w:ascii="Arial" w:hAnsi="Arial" w:cs="Arial"/>
          <w:sz w:val="22"/>
          <w:szCs w:val="22"/>
          <w:lang w:val="en-US"/>
        </w:rPr>
        <w:t xml:space="preserve"> </w:t>
      </w:r>
      <w:proofErr w:type="spellStart"/>
      <w:r w:rsidR="00971E08">
        <w:rPr>
          <w:rFonts w:ascii="Arial" w:hAnsi="Arial" w:cs="Arial"/>
          <w:sz w:val="22"/>
          <w:szCs w:val="22"/>
          <w:lang w:val="en-US"/>
        </w:rPr>
        <w:t>managament</w:t>
      </w:r>
      <w:proofErr w:type="spellEnd"/>
      <w:r w:rsidR="00FB44B8" w:rsidRPr="00D259C1">
        <w:rPr>
          <w:rFonts w:ascii="Arial" w:hAnsi="Arial" w:cs="Arial"/>
          <w:sz w:val="22"/>
          <w:szCs w:val="22"/>
          <w:lang w:val="en-US"/>
        </w:rPr>
        <w:t xml:space="preserve"> will </w:t>
      </w:r>
      <w:proofErr w:type="spellStart"/>
      <w:r w:rsidR="00FB44B8" w:rsidRPr="00D259C1">
        <w:rPr>
          <w:rFonts w:ascii="Arial" w:hAnsi="Arial" w:cs="Arial"/>
          <w:sz w:val="22"/>
          <w:szCs w:val="22"/>
          <w:lang w:val="en-US"/>
        </w:rPr>
        <w:t>authoris</w:t>
      </w:r>
      <w:r w:rsidRPr="00D259C1">
        <w:rPr>
          <w:rFonts w:ascii="Arial" w:hAnsi="Arial" w:cs="Arial"/>
          <w:sz w:val="22"/>
          <w:szCs w:val="22"/>
          <w:lang w:val="en-US"/>
        </w:rPr>
        <w:t>e</w:t>
      </w:r>
      <w:proofErr w:type="spellEnd"/>
      <w:r w:rsidRPr="00D259C1">
        <w:rPr>
          <w:rFonts w:ascii="Arial" w:hAnsi="Arial" w:cs="Arial"/>
          <w:sz w:val="22"/>
          <w:szCs w:val="22"/>
          <w:lang w:val="en-US"/>
        </w:rPr>
        <w:t xml:space="preserve"> a representative to consult with educators, staff, parents/ guardians, specialist staff and other relevant parties regarding the implementation of a range of strategies that may include:</w:t>
      </w:r>
    </w:p>
    <w:p w14:paraId="27B3C823" w14:textId="77777777" w:rsidR="00763129" w:rsidRPr="00D259C1" w:rsidRDefault="00763129" w:rsidP="00763129">
      <w:pPr>
        <w:jc w:val="both"/>
        <w:rPr>
          <w:rFonts w:ascii="Arial" w:hAnsi="Arial" w:cs="Arial"/>
          <w:sz w:val="22"/>
          <w:szCs w:val="22"/>
          <w:lang w:val="en-US"/>
        </w:rPr>
      </w:pPr>
    </w:p>
    <w:p w14:paraId="1892FF85" w14:textId="77777777" w:rsidR="00913EC8" w:rsidRPr="00D259C1" w:rsidRDefault="00913EC8"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 xml:space="preserve">A </w:t>
      </w:r>
      <w:proofErr w:type="spellStart"/>
      <w:r w:rsidRPr="00D259C1">
        <w:rPr>
          <w:rFonts w:ascii="Arial" w:hAnsi="Arial" w:cs="Arial"/>
          <w:sz w:val="22"/>
          <w:szCs w:val="22"/>
          <w:lang w:val="en-US"/>
        </w:rPr>
        <w:t>behavioural</w:t>
      </w:r>
      <w:proofErr w:type="spellEnd"/>
      <w:r w:rsidRPr="00D259C1">
        <w:rPr>
          <w:rFonts w:ascii="Arial" w:hAnsi="Arial" w:cs="Arial"/>
          <w:sz w:val="22"/>
          <w:szCs w:val="22"/>
          <w:lang w:val="en-US"/>
        </w:rPr>
        <w:t xml:space="preserve"> and/or developmental assessment of the child (if not already undertaken).</w:t>
      </w:r>
    </w:p>
    <w:p w14:paraId="5A61482A" w14:textId="77777777" w:rsidR="00913EC8" w:rsidRPr="00D259C1" w:rsidRDefault="00913EC8" w:rsidP="00763129">
      <w:pPr>
        <w:pStyle w:val="ListParagraph"/>
        <w:numPr>
          <w:ilvl w:val="0"/>
          <w:numId w:val="15"/>
        </w:numPr>
        <w:jc w:val="both"/>
        <w:rPr>
          <w:rFonts w:ascii="Arial" w:hAnsi="Arial" w:cs="Arial"/>
          <w:sz w:val="22"/>
          <w:szCs w:val="22"/>
          <w:lang w:val="en-US"/>
        </w:rPr>
      </w:pPr>
      <w:proofErr w:type="spellStart"/>
      <w:r w:rsidRPr="00D259C1">
        <w:rPr>
          <w:rFonts w:ascii="Arial" w:hAnsi="Arial" w:cs="Arial"/>
          <w:sz w:val="22"/>
          <w:szCs w:val="22"/>
          <w:lang w:val="en-US"/>
        </w:rPr>
        <w:t>Utilising</w:t>
      </w:r>
      <w:proofErr w:type="spellEnd"/>
      <w:r w:rsidRPr="00D259C1">
        <w:rPr>
          <w:rFonts w:ascii="Arial" w:hAnsi="Arial" w:cs="Arial"/>
          <w:sz w:val="22"/>
          <w:szCs w:val="22"/>
          <w:lang w:val="en-US"/>
        </w:rPr>
        <w:t xml:space="preserv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w:t>
      </w:r>
      <w:r w:rsidR="00C46865" w:rsidRPr="00D259C1">
        <w:rPr>
          <w:rFonts w:ascii="Arial" w:hAnsi="Arial" w:cs="Arial"/>
          <w:sz w:val="22"/>
          <w:szCs w:val="22"/>
          <w:lang w:val="en-US"/>
        </w:rPr>
        <w:t>intervention programs or specialists, such as from a preschool field officer.</w:t>
      </w:r>
    </w:p>
    <w:p w14:paraId="611A4B99" w14:textId="662ABF1E" w:rsidR="00C46865" w:rsidRPr="00D259C1" w:rsidRDefault="00C46865"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 xml:space="preserve">Changes to the amount of time the child attends the </w:t>
      </w:r>
      <w:r w:rsidR="00B632F7" w:rsidRPr="00D259C1">
        <w:rPr>
          <w:rFonts w:ascii="Arial" w:hAnsi="Arial" w:cs="Arial"/>
          <w:sz w:val="22"/>
          <w:szCs w:val="22"/>
          <w:lang w:val="en-US"/>
        </w:rPr>
        <w:t>centre or</w:t>
      </w:r>
      <w:r w:rsidRPr="00D259C1">
        <w:rPr>
          <w:rFonts w:ascii="Arial" w:hAnsi="Arial" w:cs="Arial"/>
          <w:sz w:val="22"/>
          <w:szCs w:val="22"/>
          <w:lang w:val="en-US"/>
        </w:rPr>
        <w:t xml:space="preserve"> requesting the parent/ guardian to remain with the child.</w:t>
      </w:r>
    </w:p>
    <w:p w14:paraId="48D30C57" w14:textId="77777777" w:rsidR="00C46865" w:rsidRPr="00D259C1" w:rsidRDefault="00C46865"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 xml:space="preserve">Additional </w:t>
      </w:r>
      <w:r w:rsidR="00FB44B8" w:rsidRPr="00D259C1">
        <w:rPr>
          <w:rFonts w:ascii="Arial" w:hAnsi="Arial" w:cs="Arial"/>
          <w:sz w:val="22"/>
          <w:szCs w:val="22"/>
          <w:lang w:val="en-US"/>
        </w:rPr>
        <w:t>educators/</w:t>
      </w:r>
      <w:r w:rsidRPr="00D259C1">
        <w:rPr>
          <w:rFonts w:ascii="Arial" w:hAnsi="Arial" w:cs="Arial"/>
          <w:sz w:val="22"/>
          <w:szCs w:val="22"/>
          <w:lang w:val="en-US"/>
        </w:rPr>
        <w:t>staff for the room (depending on availability of funds).</w:t>
      </w:r>
    </w:p>
    <w:p w14:paraId="638D44B0" w14:textId="77777777" w:rsidR="00C46865" w:rsidRPr="00D259C1" w:rsidRDefault="00C46865"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A referral to a parent support program to obtain assistance or other support services for the family.</w:t>
      </w:r>
    </w:p>
    <w:p w14:paraId="3D910109" w14:textId="6AF86927" w:rsidR="00C46865" w:rsidRPr="00D259C1" w:rsidRDefault="00C46865"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 xml:space="preserve">The development of an individual </w:t>
      </w:r>
      <w:proofErr w:type="spellStart"/>
      <w:r w:rsidR="00B632F7" w:rsidRPr="00D259C1">
        <w:rPr>
          <w:rFonts w:ascii="Arial" w:hAnsi="Arial" w:cs="Arial"/>
          <w:sz w:val="22"/>
          <w:szCs w:val="22"/>
          <w:lang w:val="en-US"/>
        </w:rPr>
        <w:t>Behaviour</w:t>
      </w:r>
      <w:proofErr w:type="spellEnd"/>
      <w:r w:rsidR="00B632F7" w:rsidRPr="00D259C1">
        <w:rPr>
          <w:rFonts w:ascii="Arial" w:hAnsi="Arial" w:cs="Arial"/>
          <w:sz w:val="22"/>
          <w:szCs w:val="22"/>
          <w:lang w:val="en-US"/>
        </w:rPr>
        <w:t xml:space="preserve"> Management Plan that</w:t>
      </w:r>
      <w:r w:rsidRPr="00D259C1">
        <w:rPr>
          <w:rFonts w:ascii="Arial" w:hAnsi="Arial" w:cs="Arial"/>
          <w:sz w:val="22"/>
          <w:szCs w:val="22"/>
          <w:lang w:val="en-US"/>
        </w:rPr>
        <w:t xml:space="preserve"> is mutually acceptable to all parties.</w:t>
      </w:r>
    </w:p>
    <w:p w14:paraId="7EE17BB9" w14:textId="66ED619B" w:rsidR="00C46865" w:rsidRDefault="00C46865" w:rsidP="00763129">
      <w:pPr>
        <w:pStyle w:val="ListParagraph"/>
        <w:numPr>
          <w:ilvl w:val="0"/>
          <w:numId w:val="15"/>
        </w:numPr>
        <w:jc w:val="both"/>
        <w:rPr>
          <w:rFonts w:ascii="Arial" w:hAnsi="Arial" w:cs="Arial"/>
          <w:sz w:val="22"/>
          <w:szCs w:val="22"/>
          <w:lang w:val="en-US"/>
        </w:rPr>
      </w:pPr>
      <w:r w:rsidRPr="00D259C1">
        <w:rPr>
          <w:rFonts w:ascii="Arial" w:hAnsi="Arial" w:cs="Arial"/>
          <w:sz w:val="22"/>
          <w:szCs w:val="22"/>
          <w:lang w:val="en-US"/>
        </w:rPr>
        <w:t>Clear timeframes for review and evaluation.</w:t>
      </w:r>
    </w:p>
    <w:p w14:paraId="3BC65379" w14:textId="77777777" w:rsidR="00971E08" w:rsidRPr="00D259C1" w:rsidRDefault="00971E08" w:rsidP="00971E08">
      <w:pPr>
        <w:pStyle w:val="ListParagraph"/>
        <w:jc w:val="both"/>
        <w:rPr>
          <w:rFonts w:ascii="Arial" w:hAnsi="Arial" w:cs="Arial"/>
          <w:sz w:val="22"/>
          <w:szCs w:val="22"/>
          <w:lang w:val="en-US"/>
        </w:rPr>
      </w:pPr>
    </w:p>
    <w:p w14:paraId="720C8B4D" w14:textId="52542452" w:rsidR="00B632F7" w:rsidRDefault="00C46865" w:rsidP="00763129">
      <w:pPr>
        <w:jc w:val="both"/>
        <w:rPr>
          <w:rFonts w:ascii="Arial" w:hAnsi="Arial" w:cs="Arial"/>
          <w:sz w:val="22"/>
          <w:szCs w:val="22"/>
          <w:u w:val="single"/>
          <w:lang w:val="en-US"/>
        </w:rPr>
      </w:pPr>
      <w:r w:rsidRPr="00971E08">
        <w:rPr>
          <w:rFonts w:ascii="Arial" w:hAnsi="Arial" w:cs="Arial"/>
          <w:sz w:val="22"/>
          <w:szCs w:val="22"/>
          <w:u w:val="single"/>
          <w:lang w:val="en-US"/>
        </w:rPr>
        <w:t>Educators will:</w:t>
      </w:r>
    </w:p>
    <w:p w14:paraId="010237A2" w14:textId="77777777" w:rsidR="00971E08" w:rsidRPr="00971E08" w:rsidRDefault="00971E08" w:rsidP="00763129">
      <w:pPr>
        <w:jc w:val="both"/>
        <w:rPr>
          <w:rFonts w:ascii="Arial" w:hAnsi="Arial" w:cs="Arial"/>
          <w:sz w:val="22"/>
          <w:szCs w:val="22"/>
          <w:u w:val="single"/>
          <w:lang w:val="en-US"/>
        </w:rPr>
      </w:pPr>
    </w:p>
    <w:p w14:paraId="7A9E38F8" w14:textId="77777777" w:rsidR="00C46865" w:rsidRPr="00D259C1" w:rsidRDefault="00C46865" w:rsidP="00763129">
      <w:pPr>
        <w:pStyle w:val="ListParagraph"/>
        <w:numPr>
          <w:ilvl w:val="0"/>
          <w:numId w:val="16"/>
        </w:numPr>
        <w:jc w:val="both"/>
        <w:rPr>
          <w:rFonts w:ascii="Arial" w:hAnsi="Arial" w:cs="Arial"/>
          <w:sz w:val="22"/>
          <w:szCs w:val="22"/>
          <w:lang w:val="en-US"/>
        </w:rPr>
      </w:pPr>
      <w:r w:rsidRPr="00D259C1">
        <w:rPr>
          <w:rFonts w:ascii="Arial" w:hAnsi="Arial" w:cs="Arial"/>
          <w:sz w:val="22"/>
          <w:szCs w:val="22"/>
          <w:lang w:val="en-US"/>
        </w:rPr>
        <w:t>Incorporate the identified strategies into their program.</w:t>
      </w:r>
    </w:p>
    <w:p w14:paraId="22FC78C8" w14:textId="77777777" w:rsidR="00C46865" w:rsidRPr="00D259C1" w:rsidRDefault="00C46865" w:rsidP="00763129">
      <w:pPr>
        <w:pStyle w:val="ListParagraph"/>
        <w:numPr>
          <w:ilvl w:val="0"/>
          <w:numId w:val="16"/>
        </w:numPr>
        <w:jc w:val="both"/>
        <w:rPr>
          <w:rFonts w:ascii="Arial" w:hAnsi="Arial" w:cs="Arial"/>
          <w:sz w:val="22"/>
          <w:szCs w:val="22"/>
          <w:lang w:val="en-US"/>
        </w:rPr>
      </w:pPr>
      <w:r w:rsidRPr="00D259C1">
        <w:rPr>
          <w:rFonts w:ascii="Arial" w:hAnsi="Arial" w:cs="Arial"/>
          <w:sz w:val="22"/>
          <w:szCs w:val="22"/>
          <w:lang w:val="en-US"/>
        </w:rPr>
        <w:t xml:space="preserve">Consult with other educators responsible for the care and education of the child </w:t>
      </w:r>
      <w:proofErr w:type="gramStart"/>
      <w:r w:rsidRPr="00D259C1">
        <w:rPr>
          <w:rFonts w:ascii="Arial" w:hAnsi="Arial" w:cs="Arial"/>
          <w:sz w:val="22"/>
          <w:szCs w:val="22"/>
          <w:lang w:val="en-US"/>
        </w:rPr>
        <w:t>in regard to</w:t>
      </w:r>
      <w:proofErr w:type="gramEnd"/>
      <w:r w:rsidRPr="00D259C1">
        <w:rPr>
          <w:rFonts w:ascii="Arial" w:hAnsi="Arial" w:cs="Arial"/>
          <w:sz w:val="22"/>
          <w:szCs w:val="22"/>
          <w:lang w:val="en-US"/>
        </w:rPr>
        <w:t xml:space="preserve"> the implementation of the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guidance plan.</w:t>
      </w:r>
    </w:p>
    <w:p w14:paraId="4AB25FB5" w14:textId="77777777" w:rsidR="00C46865" w:rsidRPr="00D259C1" w:rsidRDefault="00C46865" w:rsidP="00763129">
      <w:pPr>
        <w:pStyle w:val="ListParagraph"/>
        <w:numPr>
          <w:ilvl w:val="0"/>
          <w:numId w:val="16"/>
        </w:numPr>
        <w:jc w:val="both"/>
        <w:rPr>
          <w:rFonts w:ascii="Arial" w:hAnsi="Arial" w:cs="Arial"/>
          <w:sz w:val="22"/>
          <w:szCs w:val="22"/>
          <w:lang w:val="en-US"/>
        </w:rPr>
      </w:pPr>
      <w:r w:rsidRPr="00D259C1">
        <w:rPr>
          <w:rFonts w:ascii="Arial" w:hAnsi="Arial" w:cs="Arial"/>
          <w:sz w:val="22"/>
          <w:szCs w:val="22"/>
          <w:lang w:val="en-US"/>
        </w:rPr>
        <w:t>Maintain ongoing consultation with parents/ guardians – this may be a joint responsibility of the sub-management.</w:t>
      </w:r>
    </w:p>
    <w:p w14:paraId="380E6E6F" w14:textId="77777777" w:rsidR="00C46865" w:rsidRPr="00D259C1" w:rsidRDefault="00C46865" w:rsidP="00763129">
      <w:pPr>
        <w:pStyle w:val="ListParagraph"/>
        <w:numPr>
          <w:ilvl w:val="0"/>
          <w:numId w:val="16"/>
        </w:numPr>
        <w:jc w:val="both"/>
        <w:rPr>
          <w:rFonts w:ascii="Arial" w:hAnsi="Arial" w:cs="Arial"/>
          <w:sz w:val="22"/>
          <w:szCs w:val="22"/>
          <w:lang w:val="en-US"/>
        </w:rPr>
      </w:pPr>
      <w:r w:rsidRPr="00D259C1">
        <w:rPr>
          <w:rFonts w:ascii="Arial" w:hAnsi="Arial" w:cs="Arial"/>
          <w:sz w:val="22"/>
          <w:szCs w:val="22"/>
          <w:lang w:val="en-US"/>
        </w:rPr>
        <w:t>Maintain confidentiality in relation to information gained about the child and their family.</w:t>
      </w:r>
    </w:p>
    <w:p w14:paraId="1CAF5D56" w14:textId="77777777" w:rsidR="00C46865" w:rsidRPr="00D259C1" w:rsidRDefault="00C46865" w:rsidP="00763129">
      <w:pPr>
        <w:jc w:val="both"/>
        <w:rPr>
          <w:rFonts w:ascii="Arial" w:hAnsi="Arial" w:cs="Arial"/>
          <w:sz w:val="22"/>
          <w:szCs w:val="22"/>
          <w:lang w:val="en-US"/>
        </w:rPr>
      </w:pPr>
    </w:p>
    <w:p w14:paraId="0E9C6AE3" w14:textId="603EFC63" w:rsidR="00C46865" w:rsidRPr="00D259C1" w:rsidRDefault="00C46865" w:rsidP="00763129">
      <w:pPr>
        <w:jc w:val="both"/>
        <w:rPr>
          <w:rFonts w:ascii="Arial" w:hAnsi="Arial" w:cs="Arial"/>
          <w:sz w:val="22"/>
          <w:szCs w:val="22"/>
          <w:u w:val="single"/>
          <w:lang w:val="en-US"/>
        </w:rPr>
      </w:pPr>
      <w:r w:rsidRPr="00D259C1">
        <w:rPr>
          <w:rFonts w:ascii="Arial" w:hAnsi="Arial" w:cs="Arial"/>
          <w:sz w:val="22"/>
          <w:szCs w:val="22"/>
          <w:u w:val="single"/>
          <w:lang w:val="en-US"/>
        </w:rPr>
        <w:t>Reporting to the management</w:t>
      </w:r>
    </w:p>
    <w:p w14:paraId="6B655979" w14:textId="77777777" w:rsidR="00385394" w:rsidRPr="00D259C1" w:rsidRDefault="00385394" w:rsidP="00763129">
      <w:pPr>
        <w:jc w:val="both"/>
        <w:rPr>
          <w:rFonts w:ascii="Arial" w:hAnsi="Arial" w:cs="Arial"/>
          <w:sz w:val="22"/>
          <w:szCs w:val="22"/>
          <w:lang w:val="en-US"/>
        </w:rPr>
      </w:pPr>
    </w:p>
    <w:p w14:paraId="21BD3440" w14:textId="77777777" w:rsidR="00C46865" w:rsidRPr="00D259C1" w:rsidRDefault="00C46865" w:rsidP="00763129">
      <w:pPr>
        <w:jc w:val="both"/>
        <w:rPr>
          <w:rFonts w:ascii="Arial" w:hAnsi="Arial" w:cs="Arial"/>
          <w:sz w:val="22"/>
          <w:szCs w:val="22"/>
          <w:lang w:val="en-US"/>
        </w:rPr>
      </w:pPr>
      <w:r w:rsidRPr="00D259C1">
        <w:rPr>
          <w:rFonts w:ascii="Arial" w:hAnsi="Arial" w:cs="Arial"/>
          <w:sz w:val="22"/>
          <w:szCs w:val="22"/>
          <w:lang w:val="en-US"/>
        </w:rPr>
        <w:t>The COM will present information to its monthly meetings if:</w:t>
      </w:r>
    </w:p>
    <w:p w14:paraId="728A2E0C" w14:textId="77777777" w:rsidR="00C46865" w:rsidRPr="00D259C1" w:rsidRDefault="00C46865" w:rsidP="00763129">
      <w:pPr>
        <w:pStyle w:val="ListParagraph"/>
        <w:numPr>
          <w:ilvl w:val="0"/>
          <w:numId w:val="17"/>
        </w:numPr>
        <w:jc w:val="both"/>
        <w:rPr>
          <w:rFonts w:ascii="Arial" w:hAnsi="Arial" w:cs="Arial"/>
          <w:sz w:val="22"/>
          <w:szCs w:val="22"/>
          <w:lang w:val="en-US"/>
        </w:rPr>
      </w:pPr>
      <w:r w:rsidRPr="00D259C1">
        <w:rPr>
          <w:rFonts w:ascii="Arial" w:hAnsi="Arial" w:cs="Arial"/>
          <w:sz w:val="22"/>
          <w:szCs w:val="22"/>
          <w:lang w:val="en-US"/>
        </w:rPr>
        <w:t>Additional financial resources are required.</w:t>
      </w:r>
    </w:p>
    <w:p w14:paraId="3A158868" w14:textId="1DFF7006" w:rsidR="00C46865" w:rsidRPr="00D259C1" w:rsidRDefault="00C46865" w:rsidP="00763129">
      <w:pPr>
        <w:pStyle w:val="ListParagraph"/>
        <w:numPr>
          <w:ilvl w:val="0"/>
          <w:numId w:val="17"/>
        </w:numPr>
        <w:jc w:val="both"/>
        <w:rPr>
          <w:rFonts w:ascii="Arial" w:hAnsi="Arial" w:cs="Arial"/>
          <w:sz w:val="22"/>
          <w:szCs w:val="22"/>
          <w:lang w:val="en-US"/>
        </w:rPr>
      </w:pPr>
      <w:r w:rsidRPr="00D259C1">
        <w:rPr>
          <w:rFonts w:ascii="Arial" w:hAnsi="Arial" w:cs="Arial"/>
          <w:sz w:val="22"/>
          <w:szCs w:val="22"/>
          <w:lang w:val="en-US"/>
        </w:rPr>
        <w:t xml:space="preserve">A suitable and mutually agreeable </w:t>
      </w:r>
      <w:proofErr w:type="spellStart"/>
      <w:r w:rsidRPr="00D259C1">
        <w:rPr>
          <w:rFonts w:ascii="Arial" w:hAnsi="Arial" w:cs="Arial"/>
          <w:sz w:val="22"/>
          <w:szCs w:val="22"/>
          <w:lang w:val="en-US"/>
        </w:rPr>
        <w:t>behavioural</w:t>
      </w:r>
      <w:proofErr w:type="spellEnd"/>
      <w:r w:rsidRPr="00D259C1">
        <w:rPr>
          <w:rFonts w:ascii="Arial" w:hAnsi="Arial" w:cs="Arial"/>
          <w:sz w:val="22"/>
          <w:szCs w:val="22"/>
          <w:lang w:val="en-US"/>
        </w:rPr>
        <w:t xml:space="preserve"> guidance plan has not been achieved (in these situations, the management will seek appropriate advice, such as from ELAA</w:t>
      </w:r>
      <w:r w:rsidR="00B632F7" w:rsidRPr="00D259C1">
        <w:rPr>
          <w:rFonts w:ascii="Arial" w:hAnsi="Arial" w:cs="Arial"/>
          <w:sz w:val="22"/>
          <w:szCs w:val="22"/>
          <w:lang w:val="en-US"/>
        </w:rPr>
        <w:t xml:space="preserve">, </w:t>
      </w:r>
      <w:r w:rsidRPr="00D259C1">
        <w:rPr>
          <w:rFonts w:ascii="Arial" w:hAnsi="Arial" w:cs="Arial"/>
          <w:sz w:val="22"/>
          <w:szCs w:val="22"/>
          <w:lang w:val="en-US"/>
        </w:rPr>
        <w:t>Community Childcare Association</w:t>
      </w:r>
      <w:r w:rsidR="00B632F7" w:rsidRPr="00D259C1">
        <w:rPr>
          <w:rFonts w:ascii="Arial" w:hAnsi="Arial" w:cs="Arial"/>
          <w:sz w:val="22"/>
          <w:szCs w:val="22"/>
          <w:lang w:val="en-US"/>
        </w:rPr>
        <w:t xml:space="preserve"> etc.</w:t>
      </w:r>
    </w:p>
    <w:p w14:paraId="671ED5F8" w14:textId="77777777" w:rsidR="004242AA" w:rsidRPr="00D259C1" w:rsidRDefault="004242AA" w:rsidP="00763129">
      <w:pPr>
        <w:jc w:val="both"/>
        <w:rPr>
          <w:rFonts w:ascii="Arial" w:hAnsi="Arial" w:cs="Arial"/>
          <w:sz w:val="22"/>
          <w:szCs w:val="22"/>
          <w:lang w:val="en-US"/>
        </w:rPr>
      </w:pPr>
    </w:p>
    <w:p w14:paraId="25038348" w14:textId="77777777" w:rsidR="00C46865" w:rsidRPr="00D259C1" w:rsidRDefault="00C46865" w:rsidP="00763129">
      <w:pPr>
        <w:jc w:val="both"/>
        <w:rPr>
          <w:rFonts w:ascii="Arial" w:hAnsi="Arial" w:cs="Arial"/>
          <w:sz w:val="22"/>
          <w:szCs w:val="22"/>
          <w:lang w:val="en-US"/>
        </w:rPr>
      </w:pPr>
      <w:r w:rsidRPr="00D259C1">
        <w:rPr>
          <w:rFonts w:ascii="Arial" w:hAnsi="Arial" w:cs="Arial"/>
          <w:sz w:val="22"/>
          <w:szCs w:val="22"/>
          <w:lang w:val="en-US"/>
        </w:rPr>
        <w:t xml:space="preserve">Educators will provide regular progress reports to the management on the successful (or otherwise) implementation of the agreed strategies and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guidance plan.</w:t>
      </w:r>
    </w:p>
    <w:p w14:paraId="12D0221F" w14:textId="77777777" w:rsidR="00C46865" w:rsidRPr="00D259C1" w:rsidRDefault="00C46865" w:rsidP="00763129">
      <w:pPr>
        <w:jc w:val="both"/>
        <w:rPr>
          <w:rFonts w:ascii="Arial" w:hAnsi="Arial" w:cs="Arial"/>
          <w:sz w:val="22"/>
          <w:szCs w:val="22"/>
          <w:lang w:val="en-US"/>
        </w:rPr>
      </w:pPr>
    </w:p>
    <w:p w14:paraId="55B9C53E" w14:textId="77777777" w:rsidR="00C46865" w:rsidRPr="00D259C1" w:rsidRDefault="00C46865" w:rsidP="00763129">
      <w:pPr>
        <w:jc w:val="both"/>
        <w:rPr>
          <w:rFonts w:ascii="Arial" w:hAnsi="Arial" w:cs="Arial"/>
          <w:sz w:val="22"/>
          <w:szCs w:val="22"/>
          <w:lang w:val="en-US"/>
        </w:rPr>
      </w:pPr>
      <w:r w:rsidRPr="00D259C1">
        <w:rPr>
          <w:rFonts w:ascii="Arial" w:hAnsi="Arial" w:cs="Arial"/>
          <w:sz w:val="22"/>
          <w:szCs w:val="22"/>
          <w:u w:val="single"/>
          <w:lang w:val="en-US"/>
        </w:rPr>
        <w:t>Please note</w:t>
      </w:r>
      <w:r w:rsidRPr="00D259C1">
        <w:rPr>
          <w:rFonts w:ascii="Arial" w:hAnsi="Arial" w:cs="Arial"/>
          <w:sz w:val="22"/>
          <w:szCs w:val="22"/>
          <w:lang w:val="en-US"/>
        </w:rPr>
        <w:t xml:space="preserve">: Excluding a child from a centre should be a last resort. Such a decision should not </w:t>
      </w:r>
      <w:proofErr w:type="gramStart"/>
      <w:r w:rsidRPr="00D259C1">
        <w:rPr>
          <w:rFonts w:ascii="Arial" w:hAnsi="Arial" w:cs="Arial"/>
          <w:sz w:val="22"/>
          <w:szCs w:val="22"/>
          <w:lang w:val="en-US"/>
        </w:rPr>
        <w:t>be seen as</w:t>
      </w:r>
      <w:proofErr w:type="gramEnd"/>
      <w:r w:rsidRPr="00D259C1">
        <w:rPr>
          <w:rFonts w:ascii="Arial" w:hAnsi="Arial" w:cs="Arial"/>
          <w:sz w:val="22"/>
          <w:szCs w:val="22"/>
          <w:lang w:val="en-US"/>
        </w:rPr>
        <w:t xml:space="preserve"> part of the collaborative management of a child’s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and based on the joint decision of the family, educators and any other professionals involved in the care and education of the child.</w:t>
      </w:r>
    </w:p>
    <w:p w14:paraId="52D0CE63" w14:textId="77777777" w:rsidR="002222D2" w:rsidRPr="00D259C1" w:rsidRDefault="002222D2" w:rsidP="00763129">
      <w:pPr>
        <w:jc w:val="both"/>
        <w:rPr>
          <w:rFonts w:ascii="Arial" w:hAnsi="Arial" w:cs="Arial"/>
          <w:sz w:val="22"/>
          <w:szCs w:val="22"/>
          <w:u w:val="single"/>
          <w:lang w:val="en-US"/>
        </w:rPr>
      </w:pPr>
    </w:p>
    <w:p w14:paraId="69C31748" w14:textId="77777777" w:rsidR="00971E08" w:rsidRDefault="00971E08" w:rsidP="00763129">
      <w:pPr>
        <w:jc w:val="both"/>
        <w:rPr>
          <w:rFonts w:ascii="Arial" w:hAnsi="Arial" w:cs="Arial"/>
          <w:b/>
          <w:sz w:val="22"/>
          <w:szCs w:val="22"/>
          <w:u w:val="single"/>
          <w:lang w:val="en-US"/>
        </w:rPr>
      </w:pPr>
    </w:p>
    <w:p w14:paraId="2F8A9743" w14:textId="4D1CED29" w:rsidR="002222D2" w:rsidRPr="00D259C1" w:rsidRDefault="002222D2" w:rsidP="00763129">
      <w:pPr>
        <w:jc w:val="both"/>
        <w:rPr>
          <w:rFonts w:ascii="Arial" w:hAnsi="Arial" w:cs="Arial"/>
          <w:sz w:val="22"/>
          <w:szCs w:val="22"/>
          <w:u w:val="single"/>
          <w:lang w:val="en-US"/>
        </w:rPr>
      </w:pPr>
      <w:r w:rsidRPr="00D259C1">
        <w:rPr>
          <w:rFonts w:ascii="Arial" w:hAnsi="Arial" w:cs="Arial"/>
          <w:b/>
          <w:sz w:val="22"/>
          <w:szCs w:val="22"/>
          <w:u w:val="single"/>
          <w:lang w:val="en-US"/>
        </w:rPr>
        <w:lastRenderedPageBreak/>
        <w:t>Additional Support</w:t>
      </w:r>
    </w:p>
    <w:p w14:paraId="72D9C35F" w14:textId="77777777" w:rsidR="002222D2" w:rsidRPr="00D259C1" w:rsidRDefault="002222D2" w:rsidP="00763129">
      <w:pPr>
        <w:jc w:val="both"/>
        <w:rPr>
          <w:rFonts w:ascii="Arial" w:hAnsi="Arial" w:cs="Arial"/>
          <w:sz w:val="22"/>
          <w:szCs w:val="22"/>
          <w:lang w:val="en-US"/>
        </w:rPr>
      </w:pPr>
    </w:p>
    <w:p w14:paraId="27291224" w14:textId="0B480AEE" w:rsidR="002222D2" w:rsidRPr="00D259C1" w:rsidRDefault="00B632F7" w:rsidP="00763129">
      <w:pPr>
        <w:jc w:val="both"/>
        <w:rPr>
          <w:rFonts w:ascii="Arial" w:hAnsi="Arial" w:cs="Arial"/>
          <w:sz w:val="22"/>
          <w:szCs w:val="22"/>
          <w:lang w:val="en-US"/>
        </w:rPr>
      </w:pPr>
      <w:r w:rsidRPr="00D259C1">
        <w:rPr>
          <w:rFonts w:ascii="Arial" w:hAnsi="Arial" w:cs="Arial"/>
          <w:sz w:val="22"/>
          <w:szCs w:val="22"/>
          <w:lang w:val="en-US"/>
        </w:rPr>
        <w:t xml:space="preserve">The </w:t>
      </w:r>
      <w:r w:rsidR="00511B7E" w:rsidRPr="00D259C1">
        <w:rPr>
          <w:rFonts w:ascii="Arial" w:hAnsi="Arial" w:cs="Arial"/>
          <w:sz w:val="22"/>
          <w:szCs w:val="22"/>
          <w:lang w:val="en-US"/>
        </w:rPr>
        <w:t>c</w:t>
      </w:r>
      <w:r w:rsidRPr="00D259C1">
        <w:rPr>
          <w:rFonts w:ascii="Arial" w:hAnsi="Arial" w:cs="Arial"/>
          <w:sz w:val="22"/>
          <w:szCs w:val="22"/>
          <w:lang w:val="en-US"/>
        </w:rPr>
        <w:t>entre</w:t>
      </w:r>
      <w:r w:rsidR="002222D2" w:rsidRPr="00D259C1">
        <w:rPr>
          <w:rFonts w:ascii="Arial" w:hAnsi="Arial" w:cs="Arial"/>
          <w:sz w:val="22"/>
          <w:szCs w:val="22"/>
          <w:lang w:val="en-US"/>
        </w:rPr>
        <w:t xml:space="preserve"> may have access to a range of existing support services in place that they can contact, including:</w:t>
      </w:r>
    </w:p>
    <w:p w14:paraId="6DA9C804" w14:textId="77777777" w:rsidR="002222D2"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Early childhood intervention services.</w:t>
      </w:r>
    </w:p>
    <w:p w14:paraId="6D386264" w14:textId="0BEC1A52" w:rsidR="00763129"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Preschool field officers for children attending the funded kindergarten program.</w:t>
      </w:r>
    </w:p>
    <w:p w14:paraId="1C80D5DA" w14:textId="77777777" w:rsidR="002222D2"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Inclusion support facilitators.</w:t>
      </w:r>
    </w:p>
    <w:p w14:paraId="1598BD80" w14:textId="77777777" w:rsidR="002222D2"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Pediatric services.</w:t>
      </w:r>
    </w:p>
    <w:p w14:paraId="1FAA9EE9" w14:textId="77777777" w:rsidR="002222D2"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Specialist children’s services.</w:t>
      </w:r>
    </w:p>
    <w:p w14:paraId="6F9F0817" w14:textId="77777777" w:rsidR="002222D2" w:rsidRPr="00D259C1" w:rsidRDefault="002222D2" w:rsidP="00763129">
      <w:pPr>
        <w:pStyle w:val="ListParagraph"/>
        <w:numPr>
          <w:ilvl w:val="0"/>
          <w:numId w:val="18"/>
        </w:numPr>
        <w:jc w:val="both"/>
        <w:rPr>
          <w:rFonts w:ascii="Arial" w:hAnsi="Arial" w:cs="Arial"/>
          <w:sz w:val="22"/>
          <w:szCs w:val="22"/>
          <w:lang w:val="en-US"/>
        </w:rPr>
      </w:pPr>
      <w:r w:rsidRPr="00D259C1">
        <w:rPr>
          <w:rFonts w:ascii="Arial" w:hAnsi="Arial" w:cs="Arial"/>
          <w:sz w:val="22"/>
          <w:szCs w:val="22"/>
          <w:lang w:val="en-US"/>
        </w:rPr>
        <w:t>Other health professionals, such as psychologists, speech pathologists or occupational therapists.</w:t>
      </w:r>
    </w:p>
    <w:p w14:paraId="43064414" w14:textId="77777777" w:rsidR="002222D2" w:rsidRPr="00D259C1" w:rsidRDefault="002222D2" w:rsidP="00763129">
      <w:pPr>
        <w:jc w:val="both"/>
        <w:rPr>
          <w:rFonts w:ascii="Arial" w:hAnsi="Arial" w:cs="Arial"/>
          <w:sz w:val="22"/>
          <w:szCs w:val="22"/>
          <w:lang w:val="en-US"/>
        </w:rPr>
      </w:pPr>
    </w:p>
    <w:p w14:paraId="626E987E" w14:textId="7C612535" w:rsidR="002222D2" w:rsidRDefault="002222D2" w:rsidP="00763129">
      <w:pPr>
        <w:jc w:val="both"/>
        <w:rPr>
          <w:rFonts w:ascii="Arial" w:hAnsi="Arial" w:cs="Arial"/>
          <w:sz w:val="22"/>
          <w:szCs w:val="22"/>
          <w:lang w:val="en-US"/>
        </w:rPr>
      </w:pPr>
      <w:r w:rsidRPr="00D259C1">
        <w:rPr>
          <w:rFonts w:ascii="Arial" w:hAnsi="Arial" w:cs="Arial"/>
          <w:sz w:val="22"/>
          <w:szCs w:val="22"/>
          <w:lang w:val="en-US"/>
        </w:rPr>
        <w:t>Parental consent is required when a referral for intervention is requested by staff.</w:t>
      </w:r>
    </w:p>
    <w:p w14:paraId="35DD4C5A" w14:textId="77777777" w:rsidR="00971E08" w:rsidRPr="00D259C1" w:rsidRDefault="00971E08" w:rsidP="00763129">
      <w:pPr>
        <w:jc w:val="both"/>
        <w:rPr>
          <w:rFonts w:ascii="Arial" w:hAnsi="Arial" w:cs="Arial"/>
          <w:sz w:val="22"/>
          <w:szCs w:val="22"/>
          <w:lang w:val="en-US"/>
        </w:rPr>
      </w:pPr>
    </w:p>
    <w:p w14:paraId="04C22575" w14:textId="77777777" w:rsidR="00F745F8" w:rsidRPr="00D259C1" w:rsidRDefault="00AD0CF6" w:rsidP="00763129">
      <w:pPr>
        <w:jc w:val="both"/>
        <w:rPr>
          <w:rFonts w:ascii="Arial" w:hAnsi="Arial" w:cs="Arial"/>
          <w:b/>
          <w:sz w:val="22"/>
          <w:szCs w:val="22"/>
          <w:u w:val="single"/>
          <w:lang w:val="en-US"/>
        </w:rPr>
      </w:pPr>
      <w:r w:rsidRPr="00D259C1">
        <w:rPr>
          <w:rFonts w:ascii="Arial" w:hAnsi="Arial" w:cs="Arial"/>
          <w:b/>
          <w:sz w:val="22"/>
          <w:szCs w:val="22"/>
          <w:u w:val="single"/>
          <w:lang w:val="en-US"/>
        </w:rPr>
        <w:t>Links to other policies:</w:t>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p>
    <w:p w14:paraId="2723B3F3" w14:textId="77777777" w:rsidR="00F745F8" w:rsidRPr="00D259C1" w:rsidRDefault="00F745F8" w:rsidP="00763129">
      <w:pPr>
        <w:jc w:val="both"/>
        <w:rPr>
          <w:rFonts w:ascii="Arial" w:hAnsi="Arial" w:cs="Arial"/>
          <w:b/>
          <w:sz w:val="22"/>
          <w:szCs w:val="22"/>
          <w:lang w:val="en-US"/>
        </w:rPr>
      </w:pPr>
    </w:p>
    <w:p w14:paraId="1FBB3ED5"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Communication with Families </w:t>
      </w:r>
      <w:r w:rsidR="007F3714" w:rsidRPr="00D259C1">
        <w:rPr>
          <w:rFonts w:ascii="Arial" w:hAnsi="Arial" w:cs="Arial"/>
          <w:sz w:val="22"/>
          <w:szCs w:val="22"/>
          <w:lang w:val="en-US"/>
        </w:rPr>
        <w:t>Policy</w:t>
      </w:r>
    </w:p>
    <w:p w14:paraId="6D6624C7"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Enrolment Procedure </w:t>
      </w:r>
    </w:p>
    <w:p w14:paraId="029DD75D"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Family Concerns and Complaint Policy </w:t>
      </w:r>
    </w:p>
    <w:p w14:paraId="7C5BC201"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Room Allocation Policy </w:t>
      </w:r>
    </w:p>
    <w:p w14:paraId="672E9B8C" w14:textId="77777777" w:rsidR="00BD0709" w:rsidRPr="00D259C1" w:rsidRDefault="00BD0709"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Planning and Programing Policy</w:t>
      </w:r>
    </w:p>
    <w:p w14:paraId="02122C18"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Supervision of Children Policy </w:t>
      </w:r>
    </w:p>
    <w:p w14:paraId="0E324D38" w14:textId="77777777" w:rsidR="00170D57" w:rsidRPr="00D259C1" w:rsidRDefault="00170D57"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Privacy Policy </w:t>
      </w:r>
    </w:p>
    <w:p w14:paraId="3AC90F2D" w14:textId="77777777" w:rsidR="007F3714" w:rsidRPr="00D259C1" w:rsidRDefault="006C064F"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 xml:space="preserve">Interaction </w:t>
      </w:r>
      <w:r w:rsidR="007F3714" w:rsidRPr="00D259C1">
        <w:rPr>
          <w:rFonts w:ascii="Arial" w:hAnsi="Arial" w:cs="Arial"/>
          <w:sz w:val="22"/>
          <w:szCs w:val="22"/>
          <w:lang w:val="en-US"/>
        </w:rPr>
        <w:t>with</w:t>
      </w:r>
      <w:r w:rsidRPr="00D259C1">
        <w:rPr>
          <w:rFonts w:ascii="Arial" w:hAnsi="Arial" w:cs="Arial"/>
          <w:sz w:val="22"/>
          <w:szCs w:val="22"/>
          <w:lang w:val="en-US"/>
        </w:rPr>
        <w:t xml:space="preserve"> Children Policy</w:t>
      </w:r>
    </w:p>
    <w:p w14:paraId="4E57F3CF" w14:textId="77777777" w:rsidR="007F3714" w:rsidRPr="00D259C1" w:rsidRDefault="007F3714"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Child Safe Environment Policy</w:t>
      </w:r>
    </w:p>
    <w:p w14:paraId="1F312A76" w14:textId="77777777" w:rsidR="007F3714" w:rsidRPr="00D259C1" w:rsidRDefault="007F3714"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Code of Conduct Policy</w:t>
      </w:r>
    </w:p>
    <w:p w14:paraId="3C36B7AD" w14:textId="77777777" w:rsidR="007F3714" w:rsidRPr="00D259C1" w:rsidRDefault="007F3714"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Complaints and Grievances Policy</w:t>
      </w:r>
    </w:p>
    <w:p w14:paraId="1A313447" w14:textId="77777777" w:rsidR="007F3714" w:rsidRPr="00D259C1" w:rsidRDefault="007F3714"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Inclusion and Equity Policy</w:t>
      </w:r>
    </w:p>
    <w:p w14:paraId="6CAF45C2" w14:textId="77777777" w:rsidR="00BD0709" w:rsidRPr="00D259C1" w:rsidRDefault="00BD0709"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Cultural Diversity Policy</w:t>
      </w:r>
    </w:p>
    <w:p w14:paraId="1B1405A3" w14:textId="77777777" w:rsidR="007F3714" w:rsidRPr="00D259C1" w:rsidRDefault="007F3714" w:rsidP="00763129">
      <w:pPr>
        <w:pStyle w:val="ListParagraph"/>
        <w:numPr>
          <w:ilvl w:val="0"/>
          <w:numId w:val="25"/>
        </w:numPr>
        <w:jc w:val="both"/>
        <w:rPr>
          <w:rFonts w:ascii="Arial" w:hAnsi="Arial" w:cs="Arial"/>
          <w:sz w:val="22"/>
          <w:szCs w:val="22"/>
          <w:lang w:val="en-US"/>
        </w:rPr>
      </w:pPr>
      <w:r w:rsidRPr="00D259C1">
        <w:rPr>
          <w:rFonts w:ascii="Arial" w:hAnsi="Arial" w:cs="Arial"/>
          <w:sz w:val="22"/>
          <w:szCs w:val="22"/>
          <w:lang w:val="en-US"/>
        </w:rPr>
        <w:t>Occupational Health and Safety Policy</w:t>
      </w:r>
    </w:p>
    <w:p w14:paraId="6A28EFE4" w14:textId="77777777" w:rsidR="007F3714" w:rsidRPr="00D259C1" w:rsidRDefault="007F3714" w:rsidP="00763129">
      <w:pPr>
        <w:pStyle w:val="ListParagraph"/>
        <w:numPr>
          <w:ilvl w:val="0"/>
          <w:numId w:val="26"/>
        </w:numPr>
        <w:jc w:val="both"/>
        <w:rPr>
          <w:rFonts w:ascii="Arial" w:hAnsi="Arial" w:cs="Arial"/>
          <w:sz w:val="22"/>
          <w:szCs w:val="22"/>
          <w:lang w:val="en-US"/>
        </w:rPr>
      </w:pPr>
      <w:r w:rsidRPr="00D259C1">
        <w:rPr>
          <w:rFonts w:ascii="Arial" w:hAnsi="Arial" w:cs="Arial"/>
          <w:sz w:val="22"/>
          <w:szCs w:val="22"/>
          <w:lang w:val="en-US"/>
        </w:rPr>
        <w:t>Privacy</w:t>
      </w:r>
      <w:r w:rsidR="00BD0709" w:rsidRPr="00D259C1">
        <w:rPr>
          <w:rFonts w:ascii="Arial" w:hAnsi="Arial" w:cs="Arial"/>
          <w:sz w:val="22"/>
          <w:szCs w:val="22"/>
          <w:lang w:val="en-US"/>
        </w:rPr>
        <w:t xml:space="preserve"> </w:t>
      </w:r>
      <w:r w:rsidRPr="00D259C1">
        <w:rPr>
          <w:rFonts w:ascii="Arial" w:hAnsi="Arial" w:cs="Arial"/>
          <w:sz w:val="22"/>
          <w:szCs w:val="22"/>
          <w:lang w:val="en-US"/>
        </w:rPr>
        <w:t>Policy</w:t>
      </w:r>
    </w:p>
    <w:p w14:paraId="3F87E814" w14:textId="77777777" w:rsidR="006C064F" w:rsidRPr="00D259C1" w:rsidRDefault="007F3714" w:rsidP="00763129">
      <w:pPr>
        <w:pStyle w:val="ListParagraph"/>
        <w:numPr>
          <w:ilvl w:val="0"/>
          <w:numId w:val="26"/>
        </w:numPr>
        <w:jc w:val="both"/>
        <w:rPr>
          <w:rFonts w:ascii="Arial" w:hAnsi="Arial" w:cs="Arial"/>
          <w:sz w:val="22"/>
          <w:szCs w:val="22"/>
          <w:lang w:val="en-US"/>
        </w:rPr>
      </w:pPr>
      <w:r w:rsidRPr="00D259C1">
        <w:rPr>
          <w:rFonts w:ascii="Arial" w:hAnsi="Arial" w:cs="Arial"/>
          <w:sz w:val="22"/>
          <w:szCs w:val="22"/>
          <w:lang w:val="en-US"/>
        </w:rPr>
        <w:t>Supervision of Children Policy</w:t>
      </w:r>
    </w:p>
    <w:p w14:paraId="2DD54595" w14:textId="77777777" w:rsidR="00511B7E" w:rsidRPr="00D259C1" w:rsidRDefault="00511B7E" w:rsidP="00763129">
      <w:pPr>
        <w:jc w:val="both"/>
        <w:rPr>
          <w:rFonts w:ascii="Arial" w:hAnsi="Arial" w:cs="Arial"/>
          <w:b/>
          <w:sz w:val="22"/>
          <w:szCs w:val="22"/>
          <w:u w:val="single"/>
          <w:lang w:val="en-US"/>
        </w:rPr>
      </w:pPr>
    </w:p>
    <w:p w14:paraId="1787B732" w14:textId="69DB1FF2" w:rsidR="00F745F8" w:rsidRPr="00D259C1" w:rsidRDefault="00AD0CF6" w:rsidP="00763129">
      <w:pPr>
        <w:jc w:val="both"/>
        <w:rPr>
          <w:rFonts w:ascii="Arial" w:hAnsi="Arial" w:cs="Arial"/>
          <w:b/>
          <w:sz w:val="22"/>
          <w:szCs w:val="22"/>
          <w:u w:val="single"/>
          <w:lang w:val="en-US"/>
        </w:rPr>
      </w:pPr>
      <w:r w:rsidRPr="00D259C1">
        <w:rPr>
          <w:rFonts w:ascii="Arial" w:hAnsi="Arial" w:cs="Arial"/>
          <w:b/>
          <w:sz w:val="22"/>
          <w:szCs w:val="22"/>
          <w:u w:val="single"/>
          <w:lang w:val="en-US"/>
        </w:rPr>
        <w:t>Sources and further reading:</w:t>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r w:rsidRPr="00D259C1">
        <w:rPr>
          <w:rFonts w:ascii="Arial" w:hAnsi="Arial" w:cs="Arial"/>
          <w:b/>
          <w:sz w:val="22"/>
          <w:szCs w:val="22"/>
          <w:u w:val="single"/>
          <w:lang w:val="en-US"/>
        </w:rPr>
        <w:tab/>
      </w:r>
    </w:p>
    <w:p w14:paraId="4C8BA658" w14:textId="77777777" w:rsidR="00F745F8" w:rsidRPr="00D259C1" w:rsidRDefault="00F745F8" w:rsidP="00763129">
      <w:pPr>
        <w:jc w:val="both"/>
        <w:rPr>
          <w:rFonts w:ascii="Arial" w:hAnsi="Arial" w:cs="Arial"/>
          <w:b/>
          <w:sz w:val="22"/>
          <w:szCs w:val="22"/>
          <w:lang w:val="en-US"/>
        </w:rPr>
      </w:pPr>
    </w:p>
    <w:p w14:paraId="61356ED2" w14:textId="22FE49D2" w:rsidR="00BD0709" w:rsidRPr="00D259C1" w:rsidRDefault="00BD0709" w:rsidP="00763129">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Belonging, Being &amp; Becoming – The Early Years Learning Framework </w:t>
      </w:r>
    </w:p>
    <w:p w14:paraId="59E969C5" w14:textId="5723FDC8" w:rsidR="00BD0709" w:rsidRPr="00D259C1" w:rsidRDefault="00385394" w:rsidP="00763129">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Code of Ethics, http://www.earlychildhoodaustralia.org.au/code_of_ethics.html</w:t>
      </w:r>
      <w:r w:rsidR="00BD0709" w:rsidRPr="00D259C1">
        <w:rPr>
          <w:rFonts w:ascii="Arial" w:hAnsi="Arial" w:cs="Arial"/>
          <w:sz w:val="22"/>
          <w:szCs w:val="22"/>
          <w:lang w:val="en-US"/>
        </w:rPr>
        <w:t xml:space="preserve"> </w:t>
      </w:r>
    </w:p>
    <w:p w14:paraId="5BED9A19" w14:textId="77777777" w:rsidR="00385394" w:rsidRPr="00D259C1" w:rsidRDefault="00BD0709" w:rsidP="00763129">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Guide to the National Quality Standard</w:t>
      </w:r>
    </w:p>
    <w:p w14:paraId="6A8B9197" w14:textId="06E161DB" w:rsidR="00BD0709" w:rsidRPr="00D259C1" w:rsidRDefault="00385394" w:rsidP="00763129">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Australian Children’s Education &amp; Care Quality Authority </w:t>
      </w:r>
      <w:r w:rsidR="00BD0709" w:rsidRPr="00D259C1">
        <w:rPr>
          <w:rFonts w:ascii="Arial" w:hAnsi="Arial" w:cs="Arial"/>
          <w:sz w:val="22"/>
          <w:szCs w:val="22"/>
          <w:lang w:val="en-US"/>
        </w:rPr>
        <w:t xml:space="preserve">ACECQA: www.acecqa.gov.au </w:t>
      </w:r>
    </w:p>
    <w:p w14:paraId="641CA05F" w14:textId="77777777" w:rsidR="00385394" w:rsidRPr="00D259C1" w:rsidRDefault="00BD0709" w:rsidP="00385394">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Inclusion and Professional Support Program (IPSP), Department of Education, Australian Government: http://education.gov.au/inclusion-and-professional-support-program </w:t>
      </w:r>
    </w:p>
    <w:p w14:paraId="30873552" w14:textId="580F7587" w:rsidR="00BD0709" w:rsidRPr="00D259C1" w:rsidRDefault="00BD0709" w:rsidP="00385394">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United Nations Convention on the Rights of the Child: www.unicef.org/crc </w:t>
      </w:r>
    </w:p>
    <w:p w14:paraId="4E15508C" w14:textId="05736093" w:rsidR="00BD0709" w:rsidRPr="00D259C1" w:rsidRDefault="00BD0709" w:rsidP="00763129">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Victorian Early Years Learning and Development Framework: www.education.vic.gov.au/earlylearning/eyldf/default.htm </w:t>
      </w:r>
    </w:p>
    <w:p w14:paraId="5C7BB737" w14:textId="77777777" w:rsidR="00680E70" w:rsidRPr="00D259C1" w:rsidRDefault="00680E70" w:rsidP="00680E70">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lastRenderedPageBreak/>
        <w:t>Guide to the Education and Care Services National Law and the Education and Care Services</w:t>
      </w:r>
    </w:p>
    <w:p w14:paraId="794697FB" w14:textId="636D4622" w:rsidR="00680E70" w:rsidRPr="00D259C1" w:rsidRDefault="00680E70" w:rsidP="00680E70">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National Regulations </w:t>
      </w:r>
    </w:p>
    <w:p w14:paraId="364CAD89" w14:textId="57BF7C46" w:rsidR="00680E70" w:rsidRPr="00D259C1" w:rsidRDefault="00680E70" w:rsidP="00680E70">
      <w:pPr>
        <w:pStyle w:val="ListParagraph"/>
        <w:numPr>
          <w:ilvl w:val="0"/>
          <w:numId w:val="27"/>
        </w:numPr>
        <w:jc w:val="both"/>
        <w:rPr>
          <w:rFonts w:ascii="Arial" w:hAnsi="Arial" w:cs="Arial"/>
          <w:sz w:val="22"/>
          <w:szCs w:val="22"/>
          <w:lang w:val="en-US"/>
        </w:rPr>
      </w:pPr>
      <w:r w:rsidRPr="00D259C1">
        <w:rPr>
          <w:rFonts w:ascii="Arial" w:hAnsi="Arial" w:cs="Arial"/>
          <w:sz w:val="22"/>
          <w:szCs w:val="22"/>
          <w:lang w:val="en-US"/>
        </w:rPr>
        <w:t xml:space="preserve">Louise Porter “Young Children’s </w:t>
      </w:r>
      <w:proofErr w:type="spellStart"/>
      <w:r w:rsidRPr="00D259C1">
        <w:rPr>
          <w:rFonts w:ascii="Arial" w:hAnsi="Arial" w:cs="Arial"/>
          <w:sz w:val="22"/>
          <w:szCs w:val="22"/>
          <w:lang w:val="en-US"/>
        </w:rPr>
        <w:t>Behaviour</w:t>
      </w:r>
      <w:proofErr w:type="spellEnd"/>
      <w:r w:rsidRPr="00D259C1">
        <w:rPr>
          <w:rFonts w:ascii="Arial" w:hAnsi="Arial" w:cs="Arial"/>
          <w:sz w:val="22"/>
          <w:szCs w:val="22"/>
          <w:lang w:val="en-US"/>
        </w:rPr>
        <w:t xml:space="preserve"> “</w:t>
      </w:r>
    </w:p>
    <w:p w14:paraId="22BFE8D2" w14:textId="77777777" w:rsidR="006C064F" w:rsidRPr="00D259C1" w:rsidRDefault="006C064F" w:rsidP="00763129">
      <w:pPr>
        <w:jc w:val="both"/>
        <w:rPr>
          <w:rFonts w:ascii="Arial" w:hAnsi="Arial" w:cs="Arial"/>
          <w:sz w:val="22"/>
          <w:szCs w:val="22"/>
          <w:lang w:val="en-US"/>
        </w:rPr>
      </w:pPr>
    </w:p>
    <w:p w14:paraId="37539196" w14:textId="77777777" w:rsidR="00F745F8" w:rsidRPr="00D259C1" w:rsidRDefault="00AD0CF6" w:rsidP="00763129">
      <w:pPr>
        <w:jc w:val="both"/>
        <w:rPr>
          <w:rFonts w:ascii="Arial" w:hAnsi="Arial" w:cs="Arial"/>
          <w:sz w:val="22"/>
          <w:szCs w:val="22"/>
          <w:lang w:val="en-US"/>
        </w:rPr>
      </w:pPr>
      <w:r w:rsidRPr="00D259C1">
        <w:rPr>
          <w:rFonts w:ascii="Arial" w:hAnsi="Arial" w:cs="Arial"/>
          <w:b/>
          <w:sz w:val="22"/>
          <w:szCs w:val="22"/>
          <w:lang w:val="en-US"/>
        </w:rPr>
        <w:t xml:space="preserve">Date ratified: </w:t>
      </w:r>
      <w:r w:rsidR="00170D57" w:rsidRPr="00D259C1">
        <w:rPr>
          <w:rFonts w:ascii="Arial" w:hAnsi="Arial" w:cs="Arial"/>
          <w:sz w:val="22"/>
          <w:szCs w:val="22"/>
          <w:lang w:val="en-US"/>
        </w:rPr>
        <w:t>10/09/2009</w:t>
      </w:r>
    </w:p>
    <w:p w14:paraId="1C050468" w14:textId="35DD2B1F" w:rsidR="00170D57" w:rsidRPr="00D259C1" w:rsidRDefault="00170D57" w:rsidP="00763129">
      <w:pPr>
        <w:jc w:val="both"/>
        <w:rPr>
          <w:rFonts w:ascii="Arial" w:hAnsi="Arial" w:cs="Arial"/>
          <w:b/>
          <w:sz w:val="22"/>
          <w:szCs w:val="22"/>
          <w:lang w:val="en-US"/>
        </w:rPr>
      </w:pPr>
      <w:r w:rsidRPr="00D259C1">
        <w:rPr>
          <w:rFonts w:ascii="Arial" w:hAnsi="Arial" w:cs="Arial"/>
          <w:b/>
          <w:sz w:val="22"/>
          <w:szCs w:val="22"/>
          <w:lang w:val="en-US"/>
        </w:rPr>
        <w:t>Date Reviewed</w:t>
      </w:r>
      <w:r w:rsidRPr="00D259C1">
        <w:rPr>
          <w:rFonts w:ascii="Arial" w:hAnsi="Arial" w:cs="Arial"/>
          <w:sz w:val="22"/>
          <w:szCs w:val="22"/>
          <w:lang w:val="en-US"/>
        </w:rPr>
        <w:t xml:space="preserve">: </w:t>
      </w:r>
      <w:r w:rsidR="00385394" w:rsidRPr="00D259C1">
        <w:rPr>
          <w:rFonts w:ascii="Arial" w:hAnsi="Arial" w:cs="Arial"/>
          <w:sz w:val="22"/>
          <w:szCs w:val="22"/>
          <w:lang w:val="en-US"/>
        </w:rPr>
        <w:t>0</w:t>
      </w:r>
      <w:r w:rsidR="00971E08">
        <w:rPr>
          <w:rFonts w:ascii="Arial" w:hAnsi="Arial" w:cs="Arial"/>
          <w:sz w:val="22"/>
          <w:szCs w:val="22"/>
          <w:lang w:val="en-US"/>
        </w:rPr>
        <w:t>3/09/2020</w:t>
      </w:r>
    </w:p>
    <w:p w14:paraId="0786C641" w14:textId="77777777" w:rsidR="00F745F8" w:rsidRPr="00D259C1" w:rsidRDefault="00AD0CF6" w:rsidP="00763129">
      <w:pPr>
        <w:jc w:val="both"/>
        <w:rPr>
          <w:rFonts w:ascii="Arial" w:hAnsi="Arial" w:cs="Arial"/>
          <w:b/>
          <w:sz w:val="22"/>
          <w:szCs w:val="22"/>
          <w:lang w:val="en-US"/>
        </w:rPr>
      </w:pPr>
      <w:r w:rsidRPr="00D259C1">
        <w:rPr>
          <w:rFonts w:ascii="Arial" w:hAnsi="Arial" w:cs="Arial"/>
          <w:b/>
          <w:sz w:val="22"/>
          <w:szCs w:val="22"/>
          <w:lang w:val="en-US"/>
        </w:rPr>
        <w:t>Approved by:</w:t>
      </w:r>
      <w:r w:rsidRPr="00D259C1">
        <w:rPr>
          <w:rFonts w:ascii="Arial" w:hAnsi="Arial" w:cs="Arial"/>
          <w:b/>
          <w:sz w:val="22"/>
          <w:szCs w:val="22"/>
          <w:lang w:val="en-US"/>
        </w:rPr>
        <w:tab/>
      </w:r>
      <w:r w:rsidR="00170D57" w:rsidRPr="00D259C1">
        <w:rPr>
          <w:rFonts w:ascii="Arial" w:hAnsi="Arial" w:cs="Arial"/>
          <w:sz w:val="22"/>
          <w:szCs w:val="22"/>
          <w:lang w:val="en-US"/>
        </w:rPr>
        <w:t>COM</w:t>
      </w:r>
      <w:r w:rsidRPr="00D259C1">
        <w:rPr>
          <w:rFonts w:ascii="Arial" w:hAnsi="Arial" w:cs="Arial"/>
          <w:b/>
          <w:sz w:val="22"/>
          <w:szCs w:val="22"/>
          <w:lang w:val="en-US"/>
        </w:rPr>
        <w:tab/>
      </w:r>
      <w:r w:rsidRPr="00D259C1">
        <w:rPr>
          <w:rFonts w:ascii="Arial" w:hAnsi="Arial" w:cs="Arial"/>
          <w:b/>
          <w:sz w:val="22"/>
          <w:szCs w:val="22"/>
          <w:lang w:val="en-US"/>
        </w:rPr>
        <w:tab/>
      </w:r>
      <w:r w:rsidRPr="00D259C1">
        <w:rPr>
          <w:rFonts w:ascii="Arial" w:hAnsi="Arial" w:cs="Arial"/>
          <w:b/>
          <w:sz w:val="22"/>
          <w:szCs w:val="22"/>
          <w:lang w:val="en-US"/>
        </w:rPr>
        <w:tab/>
      </w:r>
      <w:r w:rsidRPr="00D259C1">
        <w:rPr>
          <w:rFonts w:ascii="Arial" w:hAnsi="Arial" w:cs="Arial"/>
          <w:b/>
          <w:sz w:val="22"/>
          <w:szCs w:val="22"/>
          <w:lang w:val="en-US"/>
        </w:rPr>
        <w:tab/>
      </w:r>
      <w:r w:rsidRPr="00D259C1">
        <w:rPr>
          <w:rFonts w:ascii="Arial" w:hAnsi="Arial" w:cs="Arial"/>
          <w:b/>
          <w:sz w:val="22"/>
          <w:szCs w:val="22"/>
          <w:lang w:val="en-US"/>
        </w:rPr>
        <w:tab/>
        <w:t xml:space="preserve">Date: </w:t>
      </w:r>
      <w:r w:rsidR="00170D57" w:rsidRPr="00D259C1">
        <w:rPr>
          <w:rFonts w:ascii="Arial" w:hAnsi="Arial" w:cs="Arial"/>
          <w:sz w:val="22"/>
          <w:szCs w:val="22"/>
          <w:lang w:val="en-US"/>
        </w:rPr>
        <w:t>11/11/2009</w:t>
      </w:r>
    </w:p>
    <w:p w14:paraId="58704F21" w14:textId="77777777" w:rsidR="00F745F8" w:rsidRPr="00D259C1" w:rsidRDefault="00F745F8" w:rsidP="00763129">
      <w:pPr>
        <w:jc w:val="both"/>
        <w:rPr>
          <w:rFonts w:ascii="Arial" w:hAnsi="Arial" w:cs="Arial"/>
          <w:sz w:val="22"/>
          <w:szCs w:val="22"/>
        </w:rPr>
      </w:pPr>
    </w:p>
    <w:sectPr w:rsidR="00F745F8" w:rsidRPr="00D259C1" w:rsidSect="00F745F8">
      <w:headerReference w:type="default" r:id="rId7"/>
      <w:footerReference w:type="default" r:id="rId8"/>
      <w:pgSz w:w="11906" w:h="16838"/>
      <w:pgMar w:top="1440" w:right="1800" w:bottom="1440" w:left="1800"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5FA3" w14:textId="77777777" w:rsidR="004B1323" w:rsidRDefault="004B1323" w:rsidP="00F745F8">
      <w:r>
        <w:separator/>
      </w:r>
    </w:p>
  </w:endnote>
  <w:endnote w:type="continuationSeparator" w:id="0">
    <w:p w14:paraId="03390E93" w14:textId="77777777" w:rsidR="004B1323" w:rsidRDefault="004B1323" w:rsidP="00F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822819"/>
      <w:docPartObj>
        <w:docPartGallery w:val="Page Numbers (Bottom of Page)"/>
        <w:docPartUnique/>
      </w:docPartObj>
    </w:sdtPr>
    <w:sdtEndPr>
      <w:rPr>
        <w:noProof/>
      </w:rPr>
    </w:sdtEndPr>
    <w:sdtContent>
      <w:p w14:paraId="721FA390" w14:textId="27C5C785" w:rsidR="00D259C1" w:rsidRDefault="00D25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611FB" w14:textId="09668EF6" w:rsidR="00D259C1" w:rsidRPr="00D259C1" w:rsidRDefault="00D259C1" w:rsidP="00D259C1">
    <w:pPr>
      <w:pStyle w:val="Footer"/>
      <w:jc w:val="center"/>
      <w:rPr>
        <w:rFonts w:ascii="Arial" w:hAnsi="Arial" w:cs="Arial"/>
        <w:sz w:val="20"/>
        <w:szCs w:val="20"/>
      </w:rPr>
    </w:pPr>
    <w:r w:rsidRPr="00D259C1">
      <w:rPr>
        <w:rFonts w:ascii="Arial" w:hAnsi="Arial" w:cs="Arial"/>
        <w:sz w:val="20"/>
        <w:szCs w:val="20"/>
      </w:rPr>
      <w:t>Behaviour Guidance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C98D" w14:textId="77777777" w:rsidR="004B1323" w:rsidRDefault="004B1323" w:rsidP="00F745F8">
      <w:r>
        <w:separator/>
      </w:r>
    </w:p>
  </w:footnote>
  <w:footnote w:type="continuationSeparator" w:id="0">
    <w:p w14:paraId="23754C4B" w14:textId="77777777" w:rsidR="004B1323" w:rsidRDefault="004B1323" w:rsidP="00F7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2984" w14:textId="03BB956F" w:rsidR="00F745F8" w:rsidRPr="00763129" w:rsidRDefault="00763129" w:rsidP="00763129">
    <w:pPr>
      <w:pStyle w:val="Header"/>
      <w:jc w:val="center"/>
    </w:pPr>
    <w:r>
      <w:rPr>
        <w:noProof/>
      </w:rPr>
      <w:drawing>
        <wp:inline distT="0" distB="0" distL="0" distR="0" wp14:anchorId="78E78F84" wp14:editId="68B89304">
          <wp:extent cx="1175456"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415" cy="1416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3CF"/>
    <w:multiLevelType w:val="hybridMultilevel"/>
    <w:tmpl w:val="3A7E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C031A"/>
    <w:multiLevelType w:val="hybridMultilevel"/>
    <w:tmpl w:val="70445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11830"/>
    <w:multiLevelType w:val="hybridMultilevel"/>
    <w:tmpl w:val="22DCD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3415D"/>
    <w:multiLevelType w:val="multilevel"/>
    <w:tmpl w:val="CE80C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F375A06"/>
    <w:multiLevelType w:val="multilevel"/>
    <w:tmpl w:val="C1AEA3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4EF39BE"/>
    <w:multiLevelType w:val="hybridMultilevel"/>
    <w:tmpl w:val="C974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3CA6"/>
    <w:multiLevelType w:val="hybridMultilevel"/>
    <w:tmpl w:val="D8642C0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B4A21CE"/>
    <w:multiLevelType w:val="multilevel"/>
    <w:tmpl w:val="42ECA6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6A41F4"/>
    <w:multiLevelType w:val="hybridMultilevel"/>
    <w:tmpl w:val="D1D0B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7521B"/>
    <w:multiLevelType w:val="hybridMultilevel"/>
    <w:tmpl w:val="457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E7028"/>
    <w:multiLevelType w:val="hybridMultilevel"/>
    <w:tmpl w:val="D770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D3C98"/>
    <w:multiLevelType w:val="hybridMultilevel"/>
    <w:tmpl w:val="AA0C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31549"/>
    <w:multiLevelType w:val="hybridMultilevel"/>
    <w:tmpl w:val="A09A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0F3D8E"/>
    <w:multiLevelType w:val="hybridMultilevel"/>
    <w:tmpl w:val="83A8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07B41"/>
    <w:multiLevelType w:val="hybridMultilevel"/>
    <w:tmpl w:val="A532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176CD4"/>
    <w:multiLevelType w:val="hybridMultilevel"/>
    <w:tmpl w:val="BD74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BD5501"/>
    <w:multiLevelType w:val="hybridMultilevel"/>
    <w:tmpl w:val="85C6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91267"/>
    <w:multiLevelType w:val="hybridMultilevel"/>
    <w:tmpl w:val="41665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E53825"/>
    <w:multiLevelType w:val="hybridMultilevel"/>
    <w:tmpl w:val="5B90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F3690"/>
    <w:multiLevelType w:val="hybridMultilevel"/>
    <w:tmpl w:val="BC524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0E30A5"/>
    <w:multiLevelType w:val="multilevel"/>
    <w:tmpl w:val="D2D015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604C1444"/>
    <w:multiLevelType w:val="multilevel"/>
    <w:tmpl w:val="A60A5E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7AF67B2"/>
    <w:multiLevelType w:val="hybridMultilevel"/>
    <w:tmpl w:val="C52E2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A2A4D"/>
    <w:multiLevelType w:val="hybridMultilevel"/>
    <w:tmpl w:val="279C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E003CE"/>
    <w:multiLevelType w:val="hybridMultilevel"/>
    <w:tmpl w:val="6D22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434AF"/>
    <w:multiLevelType w:val="hybridMultilevel"/>
    <w:tmpl w:val="CDF8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D0E4A"/>
    <w:multiLevelType w:val="multilevel"/>
    <w:tmpl w:val="B7A4C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F1377D7"/>
    <w:multiLevelType w:val="multilevel"/>
    <w:tmpl w:val="A60A5E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0CF7A44"/>
    <w:multiLevelType w:val="multilevel"/>
    <w:tmpl w:val="85802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4C3230"/>
    <w:multiLevelType w:val="hybridMultilevel"/>
    <w:tmpl w:val="3596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781A66"/>
    <w:multiLevelType w:val="hybridMultilevel"/>
    <w:tmpl w:val="003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8"/>
  </w:num>
  <w:num w:numId="4">
    <w:abstractNumId w:val="26"/>
  </w:num>
  <w:num w:numId="5">
    <w:abstractNumId w:val="7"/>
  </w:num>
  <w:num w:numId="6">
    <w:abstractNumId w:val="20"/>
  </w:num>
  <w:num w:numId="7">
    <w:abstractNumId w:val="19"/>
  </w:num>
  <w:num w:numId="8">
    <w:abstractNumId w:val="24"/>
  </w:num>
  <w:num w:numId="9">
    <w:abstractNumId w:val="14"/>
  </w:num>
  <w:num w:numId="10">
    <w:abstractNumId w:val="16"/>
  </w:num>
  <w:num w:numId="11">
    <w:abstractNumId w:val="17"/>
  </w:num>
  <w:num w:numId="12">
    <w:abstractNumId w:val="25"/>
  </w:num>
  <w:num w:numId="13">
    <w:abstractNumId w:val="6"/>
  </w:num>
  <w:num w:numId="14">
    <w:abstractNumId w:val="9"/>
  </w:num>
  <w:num w:numId="15">
    <w:abstractNumId w:val="15"/>
  </w:num>
  <w:num w:numId="16">
    <w:abstractNumId w:val="22"/>
  </w:num>
  <w:num w:numId="17">
    <w:abstractNumId w:val="11"/>
  </w:num>
  <w:num w:numId="18">
    <w:abstractNumId w:val="30"/>
  </w:num>
  <w:num w:numId="19">
    <w:abstractNumId w:val="27"/>
  </w:num>
  <w:num w:numId="20">
    <w:abstractNumId w:val="21"/>
  </w:num>
  <w:num w:numId="21">
    <w:abstractNumId w:val="1"/>
  </w:num>
  <w:num w:numId="22">
    <w:abstractNumId w:val="10"/>
  </w:num>
  <w:num w:numId="23">
    <w:abstractNumId w:val="5"/>
  </w:num>
  <w:num w:numId="24">
    <w:abstractNumId w:val="23"/>
  </w:num>
  <w:num w:numId="25">
    <w:abstractNumId w:val="0"/>
  </w:num>
  <w:num w:numId="26">
    <w:abstractNumId w:val="13"/>
  </w:num>
  <w:num w:numId="27">
    <w:abstractNumId w:val="8"/>
  </w:num>
  <w:num w:numId="28">
    <w:abstractNumId w:val="12"/>
  </w:num>
  <w:num w:numId="29">
    <w:abstractNumId w:val="18"/>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F8"/>
    <w:rsid w:val="00111629"/>
    <w:rsid w:val="00124C10"/>
    <w:rsid w:val="00170D57"/>
    <w:rsid w:val="001F0C2E"/>
    <w:rsid w:val="002222D2"/>
    <w:rsid w:val="00385394"/>
    <w:rsid w:val="004242AA"/>
    <w:rsid w:val="00446A4B"/>
    <w:rsid w:val="004B1323"/>
    <w:rsid w:val="004C3BD6"/>
    <w:rsid w:val="004C3DDC"/>
    <w:rsid w:val="00511B7E"/>
    <w:rsid w:val="005B74D4"/>
    <w:rsid w:val="00680E70"/>
    <w:rsid w:val="00686360"/>
    <w:rsid w:val="006C064F"/>
    <w:rsid w:val="006D19B3"/>
    <w:rsid w:val="00730420"/>
    <w:rsid w:val="00763129"/>
    <w:rsid w:val="007F3714"/>
    <w:rsid w:val="0084367F"/>
    <w:rsid w:val="00853F1B"/>
    <w:rsid w:val="008700BD"/>
    <w:rsid w:val="00887EA2"/>
    <w:rsid w:val="008B1C33"/>
    <w:rsid w:val="00913EC8"/>
    <w:rsid w:val="00971E08"/>
    <w:rsid w:val="009D61DE"/>
    <w:rsid w:val="00A4046E"/>
    <w:rsid w:val="00A56BD2"/>
    <w:rsid w:val="00A76FCC"/>
    <w:rsid w:val="00AD0CF6"/>
    <w:rsid w:val="00AE7C14"/>
    <w:rsid w:val="00B141D6"/>
    <w:rsid w:val="00B46CB8"/>
    <w:rsid w:val="00B632F7"/>
    <w:rsid w:val="00B8686D"/>
    <w:rsid w:val="00BA5B46"/>
    <w:rsid w:val="00BD0709"/>
    <w:rsid w:val="00C46865"/>
    <w:rsid w:val="00C76482"/>
    <w:rsid w:val="00C87CE1"/>
    <w:rsid w:val="00CD4263"/>
    <w:rsid w:val="00D12291"/>
    <w:rsid w:val="00D259C1"/>
    <w:rsid w:val="00D7198E"/>
    <w:rsid w:val="00D80DD5"/>
    <w:rsid w:val="00DE1DBB"/>
    <w:rsid w:val="00DF2E03"/>
    <w:rsid w:val="00E605BB"/>
    <w:rsid w:val="00F17DB9"/>
    <w:rsid w:val="00F745F8"/>
    <w:rsid w:val="00FB4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585E"/>
  <w15:docId w15:val="{A5A831F4-2E14-4363-A915-E110761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55"/>
    <w:pPr>
      <w:suppressAutoHyphens/>
      <w:spacing w:line="240" w:lineRule="auto"/>
    </w:pPr>
    <w:rPr>
      <w:rFonts w:ascii="Times New Roman" w:eastAsia="Times New Roman" w:hAnsi="Times New Roman" w:cs="Times New Roman"/>
      <w:sz w:val="24"/>
      <w:szCs w:val="24"/>
      <w:lang w:eastAsia="en-AU"/>
    </w:rPr>
  </w:style>
  <w:style w:type="paragraph" w:styleId="Heading1">
    <w:name w:val="heading 1"/>
    <w:basedOn w:val="Heading"/>
    <w:rsid w:val="00F745F8"/>
    <w:pPr>
      <w:outlineLvl w:val="0"/>
    </w:pPr>
  </w:style>
  <w:style w:type="paragraph" w:styleId="Heading2">
    <w:name w:val="heading 2"/>
    <w:basedOn w:val="Heading"/>
    <w:rsid w:val="00F745F8"/>
    <w:pPr>
      <w:outlineLvl w:val="1"/>
    </w:pPr>
  </w:style>
  <w:style w:type="paragraph" w:styleId="Heading3">
    <w:name w:val="heading 3"/>
    <w:basedOn w:val="Heading"/>
    <w:rsid w:val="00F745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953955"/>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953955"/>
    <w:rPr>
      <w:rFonts w:ascii="Times New Roman" w:eastAsia="Times New Roman" w:hAnsi="Times New Roman" w:cs="Times New Roman"/>
      <w:sz w:val="24"/>
      <w:szCs w:val="24"/>
      <w:lang w:eastAsia="en-AU"/>
    </w:rPr>
  </w:style>
  <w:style w:type="character" w:customStyle="1" w:styleId="InternetLink">
    <w:name w:val="Internet Link"/>
    <w:basedOn w:val="DefaultParagraphFont"/>
    <w:rsid w:val="00953955"/>
    <w:rPr>
      <w:color w:val="0000FF"/>
      <w:u w:val="single"/>
    </w:rPr>
  </w:style>
  <w:style w:type="character" w:customStyle="1" w:styleId="ListLabel1">
    <w:name w:val="ListLabel 1"/>
    <w:rsid w:val="00F745F8"/>
    <w:rPr>
      <w:rFonts w:cs="Courier New"/>
    </w:rPr>
  </w:style>
  <w:style w:type="character" w:customStyle="1" w:styleId="Bullets">
    <w:name w:val="Bullets"/>
    <w:rsid w:val="00F745F8"/>
    <w:rPr>
      <w:rFonts w:ascii="OpenSymbol" w:eastAsia="OpenSymbol" w:hAnsi="OpenSymbol" w:cs="OpenSymbol"/>
    </w:rPr>
  </w:style>
  <w:style w:type="character" w:customStyle="1" w:styleId="NumberingSymbols">
    <w:name w:val="Numbering Symbols"/>
    <w:rsid w:val="00F745F8"/>
  </w:style>
  <w:style w:type="paragraph" w:customStyle="1" w:styleId="Heading">
    <w:name w:val="Heading"/>
    <w:basedOn w:val="Normal"/>
    <w:next w:val="TextBody"/>
    <w:rsid w:val="00F745F8"/>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745F8"/>
    <w:pPr>
      <w:spacing w:after="140" w:line="288" w:lineRule="auto"/>
    </w:pPr>
  </w:style>
  <w:style w:type="paragraph" w:styleId="List">
    <w:name w:val="List"/>
    <w:basedOn w:val="TextBody"/>
    <w:rsid w:val="00F745F8"/>
    <w:rPr>
      <w:rFonts w:cs="Mangal"/>
    </w:rPr>
  </w:style>
  <w:style w:type="paragraph" w:styleId="Caption">
    <w:name w:val="caption"/>
    <w:basedOn w:val="Normal"/>
    <w:rsid w:val="00F745F8"/>
    <w:pPr>
      <w:suppressLineNumbers/>
      <w:spacing w:before="120" w:after="120"/>
    </w:pPr>
    <w:rPr>
      <w:rFonts w:cs="Mangal"/>
      <w:i/>
      <w:iCs/>
    </w:rPr>
  </w:style>
  <w:style w:type="paragraph" w:customStyle="1" w:styleId="Index">
    <w:name w:val="Index"/>
    <w:basedOn w:val="Normal"/>
    <w:rsid w:val="00F745F8"/>
    <w:pPr>
      <w:suppressLineNumbers/>
    </w:pPr>
    <w:rPr>
      <w:rFonts w:cs="Mangal"/>
    </w:rPr>
  </w:style>
  <w:style w:type="paragraph" w:styleId="Header">
    <w:name w:val="header"/>
    <w:basedOn w:val="Normal"/>
    <w:link w:val="HeaderChar"/>
    <w:rsid w:val="00953955"/>
    <w:pPr>
      <w:tabs>
        <w:tab w:val="center" w:pos="4153"/>
        <w:tab w:val="right" w:pos="8306"/>
      </w:tabs>
    </w:pPr>
  </w:style>
  <w:style w:type="paragraph" w:styleId="Footer">
    <w:name w:val="footer"/>
    <w:basedOn w:val="Normal"/>
    <w:link w:val="FooterChar"/>
    <w:uiPriority w:val="99"/>
    <w:rsid w:val="00953955"/>
    <w:pPr>
      <w:tabs>
        <w:tab w:val="center" w:pos="4153"/>
        <w:tab w:val="right" w:pos="8306"/>
      </w:tabs>
    </w:pPr>
  </w:style>
  <w:style w:type="paragraph" w:customStyle="1" w:styleId="Quotations">
    <w:name w:val="Quotations"/>
    <w:basedOn w:val="Normal"/>
    <w:rsid w:val="00F745F8"/>
  </w:style>
  <w:style w:type="paragraph" w:styleId="Title">
    <w:name w:val="Title"/>
    <w:basedOn w:val="Heading"/>
    <w:rsid w:val="00F745F8"/>
  </w:style>
  <w:style w:type="paragraph" w:styleId="Subtitle">
    <w:name w:val="Subtitle"/>
    <w:basedOn w:val="Heading"/>
    <w:rsid w:val="00F745F8"/>
  </w:style>
  <w:style w:type="paragraph" w:styleId="ListParagraph">
    <w:name w:val="List Paragraph"/>
    <w:basedOn w:val="Normal"/>
    <w:uiPriority w:val="34"/>
    <w:qFormat/>
    <w:rsid w:val="00AE7C14"/>
    <w:pPr>
      <w:ind w:left="720"/>
      <w:contextualSpacing/>
    </w:pPr>
  </w:style>
  <w:style w:type="paragraph" w:styleId="BalloonText">
    <w:name w:val="Balloon Text"/>
    <w:basedOn w:val="Normal"/>
    <w:link w:val="BalloonTextChar"/>
    <w:uiPriority w:val="99"/>
    <w:semiHidden/>
    <w:unhideWhenUsed/>
    <w:rsid w:val="00D8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D5"/>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Co-Ordinators</dc:creator>
  <cp:lastModifiedBy>The Avenue Childrens Centre</cp:lastModifiedBy>
  <cp:revision>6</cp:revision>
  <cp:lastPrinted>2020-10-01T02:03:00Z</cp:lastPrinted>
  <dcterms:created xsi:type="dcterms:W3CDTF">2020-02-04T05:28:00Z</dcterms:created>
  <dcterms:modified xsi:type="dcterms:W3CDTF">2020-10-01T02:06:00Z</dcterms:modified>
  <dc:language>en-AU</dc:language>
</cp:coreProperties>
</file>